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D4" w:rsidRPr="002F4594" w:rsidRDefault="003C5CD4" w:rsidP="003C5CD4">
      <w:pPr>
        <w:spacing w:line="240" w:lineRule="auto"/>
        <w:contextualSpacing/>
        <w:jc w:val="center"/>
        <w:rPr>
          <w:rFonts w:ascii="Arial" w:hAnsi="Arial" w:cs="Arial"/>
          <w:b/>
          <w:sz w:val="48"/>
          <w:szCs w:val="48"/>
        </w:rPr>
      </w:pPr>
      <w:bookmarkStart w:id="0" w:name="_GoBack"/>
    </w:p>
    <w:p w:rsidR="003C5CD4" w:rsidRPr="00FD7D48" w:rsidRDefault="003C5CD4" w:rsidP="003C5CD4">
      <w:pPr>
        <w:spacing w:line="240" w:lineRule="auto"/>
        <w:contextualSpacing/>
        <w:jc w:val="center"/>
        <w:rPr>
          <w:rFonts w:ascii="Arial" w:hAnsi="Arial" w:cs="Arial"/>
          <w:b/>
          <w:sz w:val="32"/>
          <w:szCs w:val="32"/>
        </w:rPr>
      </w:pPr>
      <w:r w:rsidRPr="00FD7D48">
        <w:rPr>
          <w:rFonts w:ascii="Arial" w:hAnsi="Arial" w:cs="Arial"/>
          <w:b/>
          <w:sz w:val="32"/>
          <w:szCs w:val="32"/>
        </w:rPr>
        <w:t>АДМИНИСТРАЦИЯ</w:t>
      </w:r>
    </w:p>
    <w:p w:rsidR="003C5CD4" w:rsidRPr="00FD7D48" w:rsidRDefault="00FD7D48" w:rsidP="003C5CD4">
      <w:pPr>
        <w:spacing w:line="240" w:lineRule="auto"/>
        <w:contextualSpacing/>
        <w:jc w:val="center"/>
        <w:rPr>
          <w:rFonts w:ascii="Arial" w:hAnsi="Arial" w:cs="Arial"/>
          <w:b/>
          <w:sz w:val="32"/>
          <w:szCs w:val="32"/>
        </w:rPr>
      </w:pPr>
      <w:r w:rsidRPr="00FD7D48">
        <w:rPr>
          <w:rFonts w:ascii="Arial" w:hAnsi="Arial" w:cs="Arial"/>
          <w:b/>
          <w:sz w:val="32"/>
          <w:szCs w:val="32"/>
        </w:rPr>
        <w:t>ПРИГОРОДНЕНСКОГО</w:t>
      </w:r>
      <w:r w:rsidR="003C5CD4" w:rsidRPr="00FD7D48">
        <w:rPr>
          <w:rFonts w:ascii="Arial" w:hAnsi="Arial" w:cs="Arial"/>
          <w:b/>
          <w:sz w:val="32"/>
          <w:szCs w:val="32"/>
        </w:rPr>
        <w:t xml:space="preserve"> СЕЛЬСОВЕТА</w:t>
      </w:r>
    </w:p>
    <w:p w:rsidR="003C5CD4" w:rsidRPr="00FD7D48" w:rsidRDefault="003C5CD4" w:rsidP="003C5CD4">
      <w:pPr>
        <w:spacing w:line="240" w:lineRule="auto"/>
        <w:contextualSpacing/>
        <w:jc w:val="center"/>
        <w:rPr>
          <w:rFonts w:ascii="Arial" w:hAnsi="Arial" w:cs="Arial"/>
          <w:b/>
          <w:sz w:val="32"/>
          <w:szCs w:val="32"/>
        </w:rPr>
      </w:pPr>
      <w:r w:rsidRPr="00FD7D48">
        <w:rPr>
          <w:rFonts w:ascii="Arial" w:hAnsi="Arial" w:cs="Arial"/>
          <w:b/>
          <w:sz w:val="32"/>
          <w:szCs w:val="32"/>
        </w:rPr>
        <w:t>ЩИГРОВСКОГО РАЙОНА КУРСКОЙ ОБЛАСТИ</w:t>
      </w:r>
    </w:p>
    <w:p w:rsidR="003C5CD4" w:rsidRPr="00FD7D48" w:rsidRDefault="003C5CD4" w:rsidP="003C5CD4">
      <w:pPr>
        <w:spacing w:line="240" w:lineRule="auto"/>
        <w:contextualSpacing/>
        <w:jc w:val="center"/>
        <w:rPr>
          <w:rFonts w:ascii="Arial" w:hAnsi="Arial" w:cs="Arial"/>
          <w:b/>
          <w:sz w:val="32"/>
          <w:szCs w:val="32"/>
        </w:rPr>
      </w:pPr>
      <w:r w:rsidRPr="00FD7D48">
        <w:rPr>
          <w:rFonts w:ascii="Arial" w:hAnsi="Arial" w:cs="Arial"/>
          <w:b/>
          <w:sz w:val="32"/>
          <w:szCs w:val="32"/>
        </w:rPr>
        <w:t>П О С Т А Н О В Л Е Н И Е</w:t>
      </w:r>
    </w:p>
    <w:p w:rsidR="00FD7D48" w:rsidRPr="002F4594" w:rsidRDefault="00FD7D48" w:rsidP="003C5CD4">
      <w:pPr>
        <w:spacing w:line="240" w:lineRule="auto"/>
        <w:contextualSpacing/>
        <w:jc w:val="center"/>
        <w:rPr>
          <w:rFonts w:ascii="Arial" w:hAnsi="Arial" w:cs="Arial"/>
          <w:szCs w:val="28"/>
        </w:rPr>
      </w:pPr>
    </w:p>
    <w:p w:rsidR="003C5CD4" w:rsidRPr="002F4594" w:rsidRDefault="00FD7D48" w:rsidP="003C5CD4">
      <w:pPr>
        <w:suppressAutoHyphens/>
        <w:spacing w:line="240" w:lineRule="auto"/>
        <w:contextualSpacing/>
        <w:rPr>
          <w:rFonts w:ascii="Arial" w:hAnsi="Arial" w:cs="Arial"/>
          <w:szCs w:val="28"/>
          <w:lang w:eastAsia="ar-SA"/>
        </w:rPr>
      </w:pPr>
      <w:r>
        <w:rPr>
          <w:rFonts w:ascii="Arial" w:hAnsi="Arial" w:cs="Arial"/>
          <w:szCs w:val="28"/>
          <w:lang w:eastAsia="ar-SA"/>
        </w:rPr>
        <w:t>от «</w:t>
      </w:r>
      <w:r w:rsidR="007A1F2D">
        <w:rPr>
          <w:rFonts w:ascii="Arial" w:hAnsi="Arial" w:cs="Arial"/>
          <w:szCs w:val="28"/>
          <w:lang w:eastAsia="ar-SA"/>
        </w:rPr>
        <w:t>26</w:t>
      </w:r>
      <w:r>
        <w:rPr>
          <w:rFonts w:ascii="Arial" w:hAnsi="Arial" w:cs="Arial"/>
          <w:szCs w:val="28"/>
          <w:lang w:eastAsia="ar-SA"/>
        </w:rPr>
        <w:t xml:space="preserve">» </w:t>
      </w:r>
      <w:r w:rsidR="007A1F2D">
        <w:rPr>
          <w:rFonts w:ascii="Arial" w:hAnsi="Arial" w:cs="Arial"/>
          <w:szCs w:val="28"/>
          <w:lang w:eastAsia="ar-SA"/>
        </w:rPr>
        <w:t>августа</w:t>
      </w:r>
      <w:r>
        <w:rPr>
          <w:rFonts w:ascii="Arial" w:hAnsi="Arial" w:cs="Arial"/>
          <w:szCs w:val="28"/>
          <w:lang w:eastAsia="ar-SA"/>
        </w:rPr>
        <w:t xml:space="preserve">   </w:t>
      </w:r>
      <w:r w:rsidR="003C5CD4" w:rsidRPr="002F4594">
        <w:rPr>
          <w:rFonts w:ascii="Arial" w:hAnsi="Arial" w:cs="Arial"/>
          <w:szCs w:val="28"/>
          <w:lang w:eastAsia="ar-SA"/>
        </w:rPr>
        <w:t xml:space="preserve">2015 г. </w:t>
      </w:r>
      <w:r w:rsidR="007A1F2D">
        <w:rPr>
          <w:rFonts w:ascii="Arial" w:hAnsi="Arial" w:cs="Arial"/>
          <w:szCs w:val="28"/>
          <w:lang w:eastAsia="ar-SA"/>
        </w:rPr>
        <w:t xml:space="preserve"> </w:t>
      </w:r>
      <w:r w:rsidR="003C5CD4" w:rsidRPr="002F4594">
        <w:rPr>
          <w:rFonts w:ascii="Arial" w:hAnsi="Arial" w:cs="Arial"/>
          <w:szCs w:val="28"/>
          <w:lang w:eastAsia="ar-SA"/>
        </w:rPr>
        <w:t xml:space="preserve">№ </w:t>
      </w:r>
      <w:r w:rsidR="007A1F2D">
        <w:rPr>
          <w:rFonts w:ascii="Arial" w:hAnsi="Arial" w:cs="Arial"/>
          <w:szCs w:val="28"/>
          <w:lang w:eastAsia="ar-SA"/>
        </w:rPr>
        <w:t>92</w:t>
      </w:r>
    </w:p>
    <w:p w:rsidR="003C5CD4" w:rsidRPr="002F4594" w:rsidRDefault="003C5CD4" w:rsidP="003C5CD4">
      <w:pPr>
        <w:suppressAutoHyphens/>
        <w:spacing w:line="240" w:lineRule="auto"/>
        <w:contextualSpacing/>
        <w:rPr>
          <w:rFonts w:ascii="Arial" w:hAnsi="Arial" w:cs="Arial"/>
          <w:szCs w:val="28"/>
          <w:lang w:eastAsia="ar-SA"/>
        </w:rPr>
      </w:pPr>
    </w:p>
    <w:p w:rsidR="003C5CD4" w:rsidRPr="00FD7D48" w:rsidRDefault="003C5CD4" w:rsidP="003C5CD4">
      <w:pPr>
        <w:pStyle w:val="af"/>
        <w:ind w:right="2975"/>
        <w:contextualSpacing/>
        <w:jc w:val="both"/>
        <w:rPr>
          <w:rFonts w:ascii="Arial" w:hAnsi="Arial" w:cs="Arial"/>
          <w:sz w:val="24"/>
          <w:szCs w:val="24"/>
        </w:rPr>
      </w:pPr>
      <w:r w:rsidRPr="00FD7D48">
        <w:rPr>
          <w:rFonts w:ascii="Arial" w:hAnsi="Arial" w:cs="Arial"/>
          <w:sz w:val="24"/>
          <w:szCs w:val="24"/>
        </w:rPr>
        <w:t>Об утверждении административного</w:t>
      </w:r>
      <w:r w:rsidR="00FD7D48" w:rsidRPr="00FD7D48">
        <w:rPr>
          <w:rFonts w:ascii="Arial" w:hAnsi="Arial" w:cs="Arial"/>
          <w:sz w:val="24"/>
          <w:szCs w:val="24"/>
        </w:rPr>
        <w:t xml:space="preserve"> </w:t>
      </w:r>
      <w:r w:rsidRPr="00FD7D48">
        <w:rPr>
          <w:rFonts w:ascii="Arial" w:hAnsi="Arial" w:cs="Arial"/>
          <w:sz w:val="24"/>
          <w:szCs w:val="24"/>
        </w:rPr>
        <w:t>регламента по предоставлению</w:t>
      </w:r>
      <w:r w:rsidR="00FD7D48" w:rsidRPr="00FD7D48">
        <w:rPr>
          <w:rFonts w:ascii="Arial" w:hAnsi="Arial" w:cs="Arial"/>
          <w:sz w:val="24"/>
          <w:szCs w:val="24"/>
        </w:rPr>
        <w:t xml:space="preserve"> </w:t>
      </w:r>
      <w:r w:rsidRPr="00FD7D48">
        <w:rPr>
          <w:rFonts w:ascii="Arial" w:hAnsi="Arial" w:cs="Arial"/>
          <w:sz w:val="24"/>
          <w:szCs w:val="24"/>
        </w:rPr>
        <w:t xml:space="preserve">муниципальной услуги </w:t>
      </w:r>
      <w:r w:rsidRPr="00FD7D48">
        <w:rPr>
          <w:rFonts w:ascii="Arial" w:hAnsi="Arial" w:cs="Arial"/>
          <w:bCs/>
          <w:sz w:val="24"/>
          <w:szCs w:val="24"/>
        </w:rPr>
        <w:t>«</w:t>
      </w:r>
      <w:r w:rsidRPr="00FD7D48">
        <w:rPr>
          <w:rFonts w:ascii="Arial" w:hAnsi="Arial" w:cs="Arial"/>
          <w:sz w:val="24"/>
          <w:szCs w:val="24"/>
          <w:lang w:eastAsia="ru-RU"/>
        </w:rPr>
        <w:t xml:space="preserve">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lang w:eastAsia="ru-RU"/>
        </w:rPr>
        <w:t>Пригородненского</w:t>
      </w:r>
      <w:r w:rsidRPr="00FD7D48">
        <w:rPr>
          <w:rFonts w:ascii="Arial" w:hAnsi="Arial" w:cs="Arial"/>
          <w:sz w:val="24"/>
          <w:szCs w:val="24"/>
          <w:lang w:eastAsia="ru-RU"/>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suppressAutoHyphens/>
        <w:spacing w:line="240" w:lineRule="auto"/>
        <w:contextualSpacing/>
        <w:jc w:val="both"/>
        <w:rPr>
          <w:rFonts w:ascii="Arial" w:hAnsi="Arial" w:cs="Arial"/>
          <w:sz w:val="24"/>
          <w:szCs w:val="24"/>
        </w:rPr>
      </w:pPr>
    </w:p>
    <w:p w:rsidR="00FD7D48" w:rsidRPr="00FD7D48" w:rsidRDefault="003C5CD4" w:rsidP="003C5CD4">
      <w:pPr>
        <w:suppressAutoHyphens/>
        <w:spacing w:line="240" w:lineRule="auto"/>
        <w:ind w:firstLine="708"/>
        <w:contextualSpacing/>
        <w:jc w:val="both"/>
        <w:rPr>
          <w:rFonts w:ascii="Arial" w:hAnsi="Arial" w:cs="Arial"/>
          <w:sz w:val="24"/>
          <w:szCs w:val="24"/>
        </w:rPr>
      </w:pPr>
      <w:r w:rsidRPr="00FD7D48">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Администрация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w:t>
      </w:r>
      <w:r w:rsidR="00FD7D48" w:rsidRPr="00FD7D48">
        <w:rPr>
          <w:rFonts w:ascii="Arial" w:hAnsi="Arial" w:cs="Arial"/>
          <w:sz w:val="24"/>
          <w:szCs w:val="24"/>
        </w:rPr>
        <w:t xml:space="preserve">    </w:t>
      </w:r>
    </w:p>
    <w:p w:rsidR="003C5CD4" w:rsidRPr="00FD7D48" w:rsidRDefault="00FD7D48" w:rsidP="003C5CD4">
      <w:pPr>
        <w:suppressAutoHyphens/>
        <w:spacing w:line="240" w:lineRule="auto"/>
        <w:ind w:firstLine="708"/>
        <w:contextualSpacing/>
        <w:jc w:val="both"/>
        <w:rPr>
          <w:rFonts w:ascii="Arial" w:hAnsi="Arial" w:cs="Arial"/>
          <w:sz w:val="24"/>
          <w:szCs w:val="24"/>
          <w:lang w:eastAsia="ar-SA"/>
        </w:rPr>
      </w:pPr>
      <w:r w:rsidRPr="00FD7D48">
        <w:rPr>
          <w:rFonts w:ascii="Arial" w:hAnsi="Arial" w:cs="Arial"/>
          <w:sz w:val="24"/>
          <w:szCs w:val="24"/>
        </w:rPr>
        <w:t xml:space="preserve">                                         </w:t>
      </w:r>
      <w:r w:rsidR="003C5CD4" w:rsidRPr="00FD7D48">
        <w:rPr>
          <w:rFonts w:ascii="Arial" w:hAnsi="Arial" w:cs="Arial"/>
          <w:sz w:val="24"/>
          <w:szCs w:val="24"/>
        </w:rPr>
        <w:t>Постановляет</w:t>
      </w:r>
      <w:r w:rsidR="003C5CD4" w:rsidRPr="00FD7D48">
        <w:rPr>
          <w:rFonts w:ascii="Arial" w:hAnsi="Arial" w:cs="Arial"/>
          <w:sz w:val="24"/>
          <w:szCs w:val="24"/>
          <w:lang w:eastAsia="ar-SA"/>
        </w:rPr>
        <w:t>:</w:t>
      </w:r>
    </w:p>
    <w:p w:rsidR="003C5CD4" w:rsidRPr="00FD7D48" w:rsidRDefault="003C5CD4" w:rsidP="003C5CD4">
      <w:pPr>
        <w:tabs>
          <w:tab w:val="left" w:pos="3060"/>
        </w:tabs>
        <w:spacing w:line="240" w:lineRule="auto"/>
        <w:ind w:firstLine="709"/>
        <w:contextualSpacing/>
        <w:jc w:val="both"/>
        <w:rPr>
          <w:rFonts w:ascii="Arial" w:hAnsi="Arial" w:cs="Arial"/>
          <w:sz w:val="24"/>
          <w:szCs w:val="24"/>
        </w:rPr>
      </w:pPr>
      <w:r w:rsidRPr="00FD7D48">
        <w:rPr>
          <w:rFonts w:ascii="Arial" w:hAnsi="Arial" w:cs="Arial"/>
          <w:sz w:val="24"/>
          <w:szCs w:val="24"/>
          <w:lang w:eastAsia="ar-SA"/>
        </w:rPr>
        <w:t xml:space="preserve">1. Утвердить прилагаемый Административный регламент по предоставлению муниципальной услуги </w:t>
      </w:r>
      <w:r w:rsidRPr="00FD7D48">
        <w:rPr>
          <w:rFonts w:ascii="Arial" w:hAnsi="Arial" w:cs="Arial"/>
          <w:sz w:val="24"/>
          <w:szCs w:val="24"/>
        </w:rPr>
        <w:t xml:space="preserve">«Назначение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tabs>
          <w:tab w:val="left" w:pos="3060"/>
        </w:tabs>
        <w:spacing w:line="240" w:lineRule="auto"/>
        <w:ind w:firstLine="709"/>
        <w:contextualSpacing/>
        <w:jc w:val="both"/>
        <w:rPr>
          <w:rFonts w:ascii="Arial" w:hAnsi="Arial" w:cs="Arial"/>
          <w:sz w:val="24"/>
          <w:szCs w:val="24"/>
        </w:rPr>
      </w:pPr>
      <w:r w:rsidRPr="00FD7D48">
        <w:rPr>
          <w:rFonts w:ascii="Arial" w:hAnsi="Arial" w:cs="Arial"/>
          <w:sz w:val="24"/>
          <w:szCs w:val="24"/>
        </w:rPr>
        <w:t>2.</w:t>
      </w:r>
      <w:r w:rsidR="007A1F2D">
        <w:rPr>
          <w:rFonts w:ascii="Arial" w:hAnsi="Arial" w:cs="Arial"/>
          <w:bCs/>
          <w:sz w:val="24"/>
          <w:szCs w:val="24"/>
          <w:lang w:eastAsia="ar-SA"/>
        </w:rPr>
        <w:t xml:space="preserve">  Административный регламент</w:t>
      </w:r>
      <w:r w:rsidRPr="00FD7D48">
        <w:rPr>
          <w:rFonts w:ascii="Arial" w:hAnsi="Arial" w:cs="Arial"/>
          <w:bCs/>
          <w:sz w:val="24"/>
          <w:szCs w:val="24"/>
          <w:lang w:eastAsia="ar-SA"/>
        </w:rPr>
        <w:t xml:space="preserve"> </w:t>
      </w:r>
      <w:r w:rsidRPr="00FD7D48">
        <w:rPr>
          <w:rFonts w:ascii="Arial" w:hAnsi="Arial" w:cs="Arial"/>
          <w:sz w:val="24"/>
          <w:szCs w:val="24"/>
        </w:rPr>
        <w:t xml:space="preserve">«Назначение и выплата пенсии за выслугу лет лицам, замещавшим муниципальные должности в органах местного самоуправления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w:t>
      </w:r>
      <w:r w:rsidR="007A1F2D">
        <w:rPr>
          <w:rFonts w:ascii="Arial" w:hAnsi="Arial" w:cs="Arial"/>
          <w:sz w:val="24"/>
          <w:szCs w:val="24"/>
        </w:rPr>
        <w:t xml:space="preserve">, утвержденный </w:t>
      </w:r>
      <w:r w:rsidRPr="00FD7D48">
        <w:rPr>
          <w:rFonts w:ascii="Arial" w:hAnsi="Arial" w:cs="Arial"/>
          <w:sz w:val="24"/>
          <w:szCs w:val="24"/>
        </w:rPr>
        <w:t xml:space="preserve"> </w:t>
      </w:r>
      <w:r w:rsidR="007A1F2D">
        <w:rPr>
          <w:rFonts w:ascii="Arial" w:hAnsi="Arial" w:cs="Arial"/>
          <w:bCs/>
          <w:sz w:val="24"/>
          <w:szCs w:val="24"/>
          <w:lang w:eastAsia="ar-SA"/>
        </w:rPr>
        <w:t>постановлением</w:t>
      </w:r>
      <w:r w:rsidRPr="00FD7D48">
        <w:rPr>
          <w:rFonts w:ascii="Arial" w:hAnsi="Arial" w:cs="Arial"/>
          <w:bCs/>
          <w:sz w:val="24"/>
          <w:szCs w:val="24"/>
          <w:lang w:eastAsia="ar-SA"/>
        </w:rPr>
        <w:t xml:space="preserve"> Администрации </w:t>
      </w:r>
      <w:r w:rsidR="00FD7D48" w:rsidRPr="00FD7D48">
        <w:rPr>
          <w:rFonts w:ascii="Arial" w:hAnsi="Arial" w:cs="Arial"/>
          <w:sz w:val="24"/>
          <w:szCs w:val="24"/>
        </w:rPr>
        <w:t>Пригородненского</w:t>
      </w:r>
      <w:r w:rsidRPr="00FD7D48">
        <w:rPr>
          <w:rFonts w:ascii="Arial" w:hAnsi="Arial" w:cs="Arial"/>
          <w:bCs/>
          <w:sz w:val="24"/>
          <w:szCs w:val="24"/>
          <w:lang w:eastAsia="ar-SA"/>
        </w:rPr>
        <w:t xml:space="preserve"> сельсовета Щигровского района Курской области </w:t>
      </w:r>
      <w:r w:rsidR="007A1F2D">
        <w:rPr>
          <w:rFonts w:ascii="Arial" w:hAnsi="Arial" w:cs="Arial"/>
          <w:sz w:val="24"/>
          <w:szCs w:val="24"/>
        </w:rPr>
        <w:t>от «28</w:t>
      </w:r>
      <w:r w:rsidR="00FD7D48" w:rsidRPr="00FD7D48">
        <w:rPr>
          <w:rFonts w:ascii="Arial" w:hAnsi="Arial" w:cs="Arial"/>
          <w:sz w:val="24"/>
          <w:szCs w:val="24"/>
        </w:rPr>
        <w:t xml:space="preserve">» июня 2012 года № </w:t>
      </w:r>
      <w:r w:rsidR="007A1F2D">
        <w:rPr>
          <w:rFonts w:ascii="Arial" w:hAnsi="Arial" w:cs="Arial"/>
          <w:sz w:val="24"/>
          <w:szCs w:val="24"/>
        </w:rPr>
        <w:t>33</w:t>
      </w:r>
      <w:r w:rsidRPr="00FD7D48">
        <w:rPr>
          <w:rFonts w:ascii="Arial" w:hAnsi="Arial" w:cs="Arial"/>
          <w:sz w:val="24"/>
          <w:szCs w:val="24"/>
        </w:rPr>
        <w:t xml:space="preserve"> «Об утверждении административных регламентов предоставления муниципальных услуг» считать </w:t>
      </w:r>
      <w:r w:rsidRPr="00FD7D48">
        <w:rPr>
          <w:rFonts w:ascii="Arial" w:hAnsi="Arial" w:cs="Arial"/>
          <w:bCs/>
          <w:sz w:val="24"/>
          <w:szCs w:val="24"/>
          <w:lang w:eastAsia="ar-SA"/>
        </w:rPr>
        <w:t>утратившим силу.</w:t>
      </w:r>
    </w:p>
    <w:p w:rsidR="003C5CD4" w:rsidRPr="00FD7D48" w:rsidRDefault="003C5CD4" w:rsidP="003C5CD4">
      <w:pPr>
        <w:suppressAutoHyphens/>
        <w:spacing w:line="240" w:lineRule="auto"/>
        <w:ind w:firstLine="709"/>
        <w:contextualSpacing/>
        <w:jc w:val="both"/>
        <w:rPr>
          <w:rFonts w:ascii="Arial" w:hAnsi="Arial" w:cs="Arial"/>
          <w:bCs/>
          <w:sz w:val="24"/>
          <w:szCs w:val="24"/>
          <w:lang w:eastAsia="ar-SA"/>
        </w:rPr>
      </w:pPr>
      <w:r w:rsidRPr="00FD7D48">
        <w:rPr>
          <w:rFonts w:ascii="Arial" w:hAnsi="Arial" w:cs="Arial"/>
          <w:sz w:val="24"/>
          <w:szCs w:val="24"/>
        </w:rPr>
        <w:t>3. Контроль за исполнением настоящего постановления оставляю за собой.</w:t>
      </w:r>
    </w:p>
    <w:p w:rsidR="003C5CD4" w:rsidRPr="00FD7D48" w:rsidRDefault="003C5CD4" w:rsidP="003C5CD4">
      <w:pPr>
        <w:suppressAutoHyphens/>
        <w:spacing w:line="240" w:lineRule="auto"/>
        <w:ind w:firstLine="709"/>
        <w:contextualSpacing/>
        <w:jc w:val="both"/>
        <w:rPr>
          <w:rFonts w:ascii="Arial" w:hAnsi="Arial" w:cs="Arial"/>
          <w:sz w:val="24"/>
          <w:szCs w:val="24"/>
        </w:rPr>
      </w:pPr>
      <w:r w:rsidRPr="00FD7D48">
        <w:rPr>
          <w:rFonts w:ascii="Arial" w:hAnsi="Arial" w:cs="Arial"/>
          <w:sz w:val="24"/>
          <w:szCs w:val="24"/>
        </w:rPr>
        <w:t>4.Настоящее постановление вступает в силу со дня его обнародования.</w:t>
      </w:r>
    </w:p>
    <w:p w:rsidR="00FD7D48" w:rsidRDefault="00FD7D48" w:rsidP="003C5CD4">
      <w:pPr>
        <w:suppressAutoHyphens/>
        <w:spacing w:line="240" w:lineRule="auto"/>
        <w:contextualSpacing/>
        <w:jc w:val="both"/>
        <w:rPr>
          <w:rFonts w:ascii="Arial" w:hAnsi="Arial" w:cs="Arial"/>
          <w:sz w:val="24"/>
          <w:szCs w:val="24"/>
        </w:rPr>
      </w:pPr>
    </w:p>
    <w:p w:rsidR="00FD7D48" w:rsidRDefault="00FD7D48" w:rsidP="003C5CD4">
      <w:pPr>
        <w:suppressAutoHyphens/>
        <w:spacing w:line="240" w:lineRule="auto"/>
        <w:contextualSpacing/>
        <w:jc w:val="both"/>
        <w:rPr>
          <w:rFonts w:ascii="Arial" w:hAnsi="Arial" w:cs="Arial"/>
          <w:sz w:val="24"/>
          <w:szCs w:val="24"/>
        </w:rPr>
      </w:pPr>
    </w:p>
    <w:p w:rsidR="003C5CD4" w:rsidRPr="00FD7D48" w:rsidRDefault="003C5CD4" w:rsidP="003C5CD4">
      <w:pPr>
        <w:suppressAutoHyphens/>
        <w:spacing w:line="240" w:lineRule="auto"/>
        <w:contextualSpacing/>
        <w:jc w:val="both"/>
        <w:rPr>
          <w:rFonts w:ascii="Arial" w:hAnsi="Arial" w:cs="Arial"/>
          <w:sz w:val="24"/>
          <w:szCs w:val="24"/>
        </w:rPr>
      </w:pPr>
      <w:r w:rsidRPr="00FD7D48">
        <w:rPr>
          <w:rFonts w:ascii="Arial" w:hAnsi="Arial" w:cs="Arial"/>
          <w:sz w:val="24"/>
          <w:szCs w:val="24"/>
        </w:rPr>
        <w:t xml:space="preserve">Глава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w:t>
      </w:r>
      <w:r w:rsidR="00FD7D48" w:rsidRPr="00FD7D48">
        <w:rPr>
          <w:rFonts w:ascii="Arial" w:hAnsi="Arial" w:cs="Arial"/>
          <w:sz w:val="24"/>
          <w:szCs w:val="24"/>
        </w:rPr>
        <w:t>В.И.Воронин</w:t>
      </w:r>
    </w:p>
    <w:p w:rsidR="00FD7D48" w:rsidRDefault="00FD7D48" w:rsidP="003C5CD4">
      <w:pPr>
        <w:spacing w:before="120" w:line="240" w:lineRule="auto"/>
        <w:ind w:right="-1" w:firstLine="4962"/>
        <w:contextualSpacing/>
        <w:jc w:val="both"/>
        <w:rPr>
          <w:rFonts w:ascii="Arial" w:hAnsi="Arial" w:cs="Arial"/>
          <w:szCs w:val="28"/>
        </w:rPr>
      </w:pPr>
    </w:p>
    <w:p w:rsidR="00FD7D48" w:rsidRDefault="00FD7D48" w:rsidP="003C5CD4">
      <w:pPr>
        <w:spacing w:before="120" w:line="240" w:lineRule="auto"/>
        <w:ind w:right="-1" w:firstLine="4962"/>
        <w:contextualSpacing/>
        <w:jc w:val="both"/>
        <w:rPr>
          <w:rFonts w:ascii="Arial" w:hAnsi="Arial" w:cs="Arial"/>
          <w:szCs w:val="28"/>
        </w:rPr>
      </w:pPr>
    </w:p>
    <w:p w:rsidR="00FD7D48" w:rsidRDefault="00FD7D48" w:rsidP="003C5CD4">
      <w:pPr>
        <w:spacing w:before="120" w:line="240" w:lineRule="auto"/>
        <w:ind w:right="-1" w:firstLine="4962"/>
        <w:contextualSpacing/>
        <w:jc w:val="both"/>
        <w:rPr>
          <w:rFonts w:ascii="Arial" w:hAnsi="Arial" w:cs="Arial"/>
          <w:szCs w:val="28"/>
        </w:rPr>
      </w:pPr>
    </w:p>
    <w:p w:rsidR="00FD7D48" w:rsidRDefault="00FD7D48" w:rsidP="003C5CD4">
      <w:pPr>
        <w:spacing w:before="120" w:line="240" w:lineRule="auto"/>
        <w:ind w:right="-1" w:firstLine="4962"/>
        <w:contextualSpacing/>
        <w:jc w:val="both"/>
        <w:rPr>
          <w:rFonts w:ascii="Arial" w:hAnsi="Arial" w:cs="Arial"/>
          <w:szCs w:val="28"/>
        </w:rPr>
      </w:pPr>
    </w:p>
    <w:p w:rsidR="00FD7D48" w:rsidRDefault="00FD7D48" w:rsidP="003C5CD4">
      <w:pPr>
        <w:spacing w:before="120" w:line="240" w:lineRule="auto"/>
        <w:ind w:right="-1" w:firstLine="4962"/>
        <w:contextualSpacing/>
        <w:jc w:val="both"/>
        <w:rPr>
          <w:rFonts w:ascii="Arial" w:hAnsi="Arial" w:cs="Arial"/>
          <w:szCs w:val="28"/>
        </w:rPr>
      </w:pPr>
    </w:p>
    <w:p w:rsidR="00FD7D48" w:rsidRDefault="00FD7D48" w:rsidP="003C5CD4">
      <w:pPr>
        <w:spacing w:before="120" w:line="240" w:lineRule="auto"/>
        <w:ind w:right="-1" w:firstLine="4962"/>
        <w:contextualSpacing/>
        <w:jc w:val="both"/>
        <w:rPr>
          <w:rFonts w:ascii="Arial" w:hAnsi="Arial" w:cs="Arial"/>
          <w:szCs w:val="28"/>
        </w:rPr>
      </w:pPr>
    </w:p>
    <w:p w:rsidR="00FD7D48" w:rsidRDefault="00FD7D48" w:rsidP="003C5CD4">
      <w:pPr>
        <w:spacing w:before="120" w:line="240" w:lineRule="auto"/>
        <w:ind w:right="-1" w:firstLine="4962"/>
        <w:contextualSpacing/>
        <w:jc w:val="both"/>
        <w:rPr>
          <w:rFonts w:ascii="Arial" w:hAnsi="Arial" w:cs="Arial"/>
          <w:sz w:val="24"/>
          <w:szCs w:val="24"/>
        </w:rPr>
      </w:pPr>
    </w:p>
    <w:p w:rsidR="00FD7D48" w:rsidRDefault="00FD7D48" w:rsidP="003C5CD4">
      <w:pPr>
        <w:spacing w:before="120" w:line="240" w:lineRule="auto"/>
        <w:ind w:right="-1" w:firstLine="4962"/>
        <w:contextualSpacing/>
        <w:jc w:val="both"/>
        <w:rPr>
          <w:rFonts w:ascii="Arial" w:hAnsi="Arial" w:cs="Arial"/>
          <w:sz w:val="24"/>
          <w:szCs w:val="24"/>
        </w:rPr>
      </w:pPr>
    </w:p>
    <w:p w:rsidR="00FD7D48" w:rsidRDefault="00FD7D48" w:rsidP="003C5CD4">
      <w:pPr>
        <w:spacing w:before="120" w:line="240" w:lineRule="auto"/>
        <w:ind w:right="-1" w:firstLine="4962"/>
        <w:contextualSpacing/>
        <w:jc w:val="both"/>
        <w:rPr>
          <w:rFonts w:ascii="Arial" w:hAnsi="Arial" w:cs="Arial"/>
          <w:sz w:val="24"/>
          <w:szCs w:val="24"/>
        </w:rPr>
      </w:pPr>
    </w:p>
    <w:p w:rsidR="00FD7D48" w:rsidRDefault="00FD7D48" w:rsidP="003C5CD4">
      <w:pPr>
        <w:spacing w:before="120" w:line="240" w:lineRule="auto"/>
        <w:ind w:right="-1" w:firstLine="4962"/>
        <w:contextualSpacing/>
        <w:jc w:val="both"/>
        <w:rPr>
          <w:rFonts w:ascii="Arial" w:hAnsi="Arial" w:cs="Arial"/>
          <w:sz w:val="24"/>
          <w:szCs w:val="24"/>
        </w:rPr>
      </w:pPr>
    </w:p>
    <w:p w:rsidR="00FD7D48" w:rsidRDefault="00FD7D48" w:rsidP="003C5CD4">
      <w:pPr>
        <w:spacing w:before="120" w:line="240" w:lineRule="auto"/>
        <w:ind w:right="-1" w:firstLine="4962"/>
        <w:contextualSpacing/>
        <w:jc w:val="both"/>
        <w:rPr>
          <w:rFonts w:ascii="Arial" w:hAnsi="Arial" w:cs="Arial"/>
          <w:sz w:val="24"/>
          <w:szCs w:val="24"/>
        </w:rPr>
      </w:pPr>
    </w:p>
    <w:p w:rsidR="00FD7D48" w:rsidRDefault="00FD7D48" w:rsidP="003C5CD4">
      <w:pPr>
        <w:spacing w:before="120" w:line="240" w:lineRule="auto"/>
        <w:ind w:right="-1" w:firstLine="4962"/>
        <w:contextualSpacing/>
        <w:jc w:val="both"/>
        <w:rPr>
          <w:rFonts w:ascii="Arial" w:hAnsi="Arial" w:cs="Arial"/>
          <w:sz w:val="24"/>
          <w:szCs w:val="24"/>
        </w:rPr>
      </w:pPr>
    </w:p>
    <w:p w:rsidR="003C5CD4" w:rsidRPr="00FD7D48" w:rsidRDefault="003C5CD4" w:rsidP="003C5CD4">
      <w:pPr>
        <w:spacing w:before="120" w:line="240" w:lineRule="auto"/>
        <w:ind w:right="-1" w:firstLine="4962"/>
        <w:contextualSpacing/>
        <w:jc w:val="both"/>
        <w:rPr>
          <w:rFonts w:ascii="Arial" w:hAnsi="Arial" w:cs="Arial"/>
          <w:sz w:val="24"/>
          <w:szCs w:val="24"/>
        </w:rPr>
      </w:pPr>
      <w:r w:rsidRPr="00FD7D48">
        <w:rPr>
          <w:rFonts w:ascii="Arial" w:hAnsi="Arial" w:cs="Arial"/>
          <w:sz w:val="24"/>
          <w:szCs w:val="24"/>
        </w:rPr>
        <w:lastRenderedPageBreak/>
        <w:t>УТВЕРЖДЕН</w:t>
      </w:r>
    </w:p>
    <w:p w:rsidR="003C5CD4" w:rsidRPr="00FD7D48" w:rsidRDefault="003C5CD4" w:rsidP="003C5CD4">
      <w:pPr>
        <w:spacing w:before="120" w:line="240" w:lineRule="auto"/>
        <w:ind w:right="-1" w:firstLine="4962"/>
        <w:contextualSpacing/>
        <w:jc w:val="both"/>
        <w:rPr>
          <w:rFonts w:ascii="Arial" w:hAnsi="Arial" w:cs="Arial"/>
          <w:sz w:val="24"/>
          <w:szCs w:val="24"/>
        </w:rPr>
      </w:pPr>
      <w:r w:rsidRPr="00FD7D48">
        <w:rPr>
          <w:rFonts w:ascii="Arial" w:hAnsi="Arial" w:cs="Arial"/>
          <w:sz w:val="24"/>
          <w:szCs w:val="24"/>
        </w:rPr>
        <w:t>постановлением Администрации</w:t>
      </w:r>
    </w:p>
    <w:p w:rsidR="003C5CD4" w:rsidRPr="00FD7D48" w:rsidRDefault="00FD7D48" w:rsidP="003C5CD4">
      <w:pPr>
        <w:spacing w:before="120" w:line="240" w:lineRule="auto"/>
        <w:ind w:right="-1" w:firstLine="4962"/>
        <w:contextualSpacing/>
        <w:jc w:val="both"/>
        <w:rPr>
          <w:rFonts w:ascii="Arial" w:hAnsi="Arial" w:cs="Arial"/>
          <w:sz w:val="24"/>
          <w:szCs w:val="24"/>
        </w:rPr>
      </w:pPr>
      <w:r w:rsidRPr="00FD7D48">
        <w:rPr>
          <w:rFonts w:ascii="Arial" w:hAnsi="Arial" w:cs="Arial"/>
          <w:sz w:val="24"/>
          <w:szCs w:val="24"/>
        </w:rPr>
        <w:t>Пригородненского</w:t>
      </w:r>
      <w:r w:rsidR="003C5CD4" w:rsidRPr="00FD7D48">
        <w:rPr>
          <w:rFonts w:ascii="Arial" w:hAnsi="Arial" w:cs="Arial"/>
          <w:sz w:val="24"/>
          <w:szCs w:val="24"/>
        </w:rPr>
        <w:t xml:space="preserve"> сельсовета</w:t>
      </w:r>
    </w:p>
    <w:p w:rsidR="003C5CD4" w:rsidRPr="00FD7D48" w:rsidRDefault="003C5CD4" w:rsidP="003C5CD4">
      <w:pPr>
        <w:spacing w:before="120" w:line="240" w:lineRule="auto"/>
        <w:ind w:right="-1" w:firstLine="4962"/>
        <w:contextualSpacing/>
        <w:jc w:val="both"/>
        <w:rPr>
          <w:rFonts w:ascii="Arial" w:hAnsi="Arial" w:cs="Arial"/>
          <w:sz w:val="24"/>
          <w:szCs w:val="24"/>
        </w:rPr>
      </w:pPr>
      <w:r w:rsidRPr="00FD7D48">
        <w:rPr>
          <w:rFonts w:ascii="Arial" w:hAnsi="Arial" w:cs="Arial"/>
          <w:sz w:val="24"/>
          <w:szCs w:val="24"/>
        </w:rPr>
        <w:t>Щигровского района Курской области</w:t>
      </w:r>
    </w:p>
    <w:p w:rsidR="003C5CD4" w:rsidRPr="00FD7D48" w:rsidRDefault="007A1F2D" w:rsidP="003C5CD4">
      <w:pPr>
        <w:spacing w:before="120" w:line="240" w:lineRule="auto"/>
        <w:ind w:right="-1" w:firstLine="4962"/>
        <w:contextualSpacing/>
        <w:jc w:val="both"/>
        <w:rPr>
          <w:rFonts w:ascii="Arial" w:hAnsi="Arial" w:cs="Arial"/>
          <w:sz w:val="24"/>
          <w:szCs w:val="24"/>
        </w:rPr>
      </w:pPr>
      <w:r>
        <w:rPr>
          <w:rFonts w:ascii="Arial" w:hAnsi="Arial" w:cs="Arial"/>
          <w:sz w:val="24"/>
          <w:szCs w:val="24"/>
        </w:rPr>
        <w:t>от «26» августа 2015 года № 92</w:t>
      </w:r>
    </w:p>
    <w:p w:rsidR="003C5CD4" w:rsidRPr="002F4594" w:rsidRDefault="003C5CD4" w:rsidP="003C5CD4">
      <w:pPr>
        <w:spacing w:before="120" w:line="240" w:lineRule="auto"/>
        <w:ind w:right="-1" w:firstLine="709"/>
        <w:contextualSpacing/>
        <w:jc w:val="right"/>
        <w:rPr>
          <w:rFonts w:ascii="Arial" w:hAnsi="Arial" w:cs="Arial"/>
          <w:szCs w:val="28"/>
        </w:rPr>
      </w:pPr>
    </w:p>
    <w:p w:rsidR="003C5CD4" w:rsidRPr="00E854D6" w:rsidRDefault="00FD7D48" w:rsidP="003C5CD4">
      <w:pPr>
        <w:spacing w:before="120" w:line="240" w:lineRule="auto"/>
        <w:ind w:right="-1"/>
        <w:contextualSpacing/>
        <w:jc w:val="center"/>
        <w:rPr>
          <w:rFonts w:ascii="Arial" w:hAnsi="Arial" w:cs="Arial"/>
          <w:b/>
          <w:sz w:val="24"/>
          <w:szCs w:val="24"/>
        </w:rPr>
      </w:pPr>
      <w:r w:rsidRPr="00E854D6">
        <w:rPr>
          <w:rFonts w:ascii="Arial" w:hAnsi="Arial" w:cs="Arial"/>
          <w:b/>
          <w:sz w:val="24"/>
          <w:szCs w:val="24"/>
        </w:rPr>
        <w:t>Административный регламент</w:t>
      </w:r>
    </w:p>
    <w:p w:rsidR="003C5CD4" w:rsidRPr="00E854D6" w:rsidRDefault="003C5CD4" w:rsidP="003C5CD4">
      <w:pPr>
        <w:pStyle w:val="af"/>
        <w:ind w:right="-1"/>
        <w:contextualSpacing/>
        <w:jc w:val="center"/>
        <w:rPr>
          <w:rFonts w:ascii="Arial" w:hAnsi="Arial" w:cs="Arial"/>
          <w:b/>
          <w:bCs/>
          <w:sz w:val="24"/>
          <w:szCs w:val="24"/>
        </w:rPr>
      </w:pPr>
      <w:r w:rsidRPr="00E854D6">
        <w:rPr>
          <w:rFonts w:ascii="Arial" w:hAnsi="Arial" w:cs="Arial"/>
          <w:b/>
          <w:sz w:val="24"/>
          <w:szCs w:val="24"/>
        </w:rPr>
        <w:t xml:space="preserve">по предоставлению муниципальной услуги </w:t>
      </w:r>
      <w:r w:rsidRPr="00E854D6">
        <w:rPr>
          <w:rFonts w:ascii="Arial" w:hAnsi="Arial" w:cs="Arial"/>
          <w:b/>
          <w:sz w:val="24"/>
          <w:szCs w:val="24"/>
          <w:lang w:eastAsia="en-US"/>
        </w:rPr>
        <w:t>«</w:t>
      </w:r>
      <w:r w:rsidRPr="00E854D6">
        <w:rPr>
          <w:rFonts w:ascii="Arial" w:hAnsi="Arial" w:cs="Arial"/>
          <w:b/>
          <w:sz w:val="24"/>
          <w:szCs w:val="24"/>
          <w:lang w:eastAsia="ru-RU"/>
        </w:rPr>
        <w:t xml:space="preserve">Назначение и выплата пенсии за выслугу лет лицам, замещающим должности муниципальной службы в администрации </w:t>
      </w:r>
      <w:r w:rsidR="00FD7D48" w:rsidRPr="00E854D6">
        <w:rPr>
          <w:rFonts w:ascii="Arial" w:hAnsi="Arial" w:cs="Arial"/>
          <w:b/>
          <w:sz w:val="24"/>
          <w:szCs w:val="24"/>
          <w:lang w:eastAsia="ru-RU"/>
        </w:rPr>
        <w:t>Пригородненского</w:t>
      </w:r>
      <w:r w:rsidRPr="00E854D6">
        <w:rPr>
          <w:rFonts w:ascii="Arial" w:hAnsi="Arial" w:cs="Arial"/>
          <w:b/>
          <w:sz w:val="24"/>
          <w:szCs w:val="24"/>
          <w:lang w:eastAsia="ru-RU"/>
        </w:rPr>
        <w:t xml:space="preserve"> сельсовета Щигровского района Курской области, и ежемесячной доплаты к пенсии выборным должностным лицам</w:t>
      </w:r>
      <w:r w:rsidRPr="00E854D6">
        <w:rPr>
          <w:rFonts w:ascii="Arial" w:hAnsi="Arial" w:cs="Arial"/>
          <w:b/>
          <w:bCs/>
          <w:sz w:val="24"/>
          <w:szCs w:val="24"/>
        </w:rPr>
        <w:t>»</w:t>
      </w:r>
    </w:p>
    <w:p w:rsidR="003C5CD4" w:rsidRPr="00FD7D48" w:rsidRDefault="003C5CD4" w:rsidP="003C5CD4">
      <w:pPr>
        <w:spacing w:line="240" w:lineRule="auto"/>
        <w:ind w:right="-1"/>
        <w:contextualSpacing/>
        <w:jc w:val="center"/>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 xml:space="preserve">І. </w:t>
      </w:r>
      <w:r w:rsidR="00FD7D48" w:rsidRPr="00FD7D48">
        <w:rPr>
          <w:rFonts w:ascii="Arial" w:hAnsi="Arial" w:cs="Arial"/>
          <w:b/>
          <w:sz w:val="24"/>
          <w:szCs w:val="24"/>
        </w:rPr>
        <w:t>Общие положения</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1.1.Предмет регулирования административного регламента</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Административный регламент по предоставлению Администрацией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(далее – Администрация) муниципальной услуги </w:t>
      </w:r>
      <w:r w:rsidRPr="00FD7D48">
        <w:rPr>
          <w:rFonts w:ascii="Arial" w:hAnsi="Arial" w:cs="Arial"/>
          <w:sz w:val="24"/>
          <w:szCs w:val="24"/>
          <w:lang w:eastAsia="en-US"/>
        </w:rPr>
        <w:t>«</w:t>
      </w:r>
      <w:r w:rsidRPr="00FD7D48">
        <w:rPr>
          <w:rFonts w:ascii="Arial" w:hAnsi="Arial" w:cs="Arial"/>
          <w:sz w:val="24"/>
          <w:szCs w:val="24"/>
        </w:rPr>
        <w:t xml:space="preserve">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r w:rsidRPr="00FD7D48">
        <w:rPr>
          <w:rFonts w:ascii="Arial" w:hAnsi="Arial" w:cs="Arial"/>
          <w:sz w:val="24"/>
          <w:szCs w:val="24"/>
          <w:lang w:eastAsia="en-US"/>
        </w:rPr>
        <w:t>»</w:t>
      </w:r>
      <w:r w:rsidRPr="00FD7D48">
        <w:rPr>
          <w:rFonts w:ascii="Arial" w:hAnsi="Arial" w:cs="Arial"/>
          <w:sz w:val="24"/>
          <w:szCs w:val="24"/>
        </w:rPr>
        <w:t xml:space="preserve"> (далее муниципальная услуга) определяет сроки и последовательность действий Администрации при предоставлении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1.2. Круг заявителей</w:t>
      </w:r>
    </w:p>
    <w:p w:rsidR="003C5CD4" w:rsidRPr="00FD7D48" w:rsidRDefault="003C5CD4" w:rsidP="003C5CD4">
      <w:pPr>
        <w:spacing w:line="240" w:lineRule="auto"/>
        <w:ind w:right="-1" w:firstLine="709"/>
        <w:contextualSpacing/>
        <w:jc w:val="both"/>
        <w:rPr>
          <w:rFonts w:ascii="Arial" w:hAnsi="Arial" w:cs="Arial"/>
          <w:b/>
          <w:sz w:val="24"/>
          <w:szCs w:val="24"/>
        </w:rPr>
      </w:pPr>
    </w:p>
    <w:p w:rsidR="004017F0"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Заявителям</w:t>
      </w:r>
      <w:r w:rsidR="004017F0">
        <w:rPr>
          <w:rFonts w:ascii="Arial" w:hAnsi="Arial" w:cs="Arial"/>
          <w:sz w:val="24"/>
          <w:szCs w:val="24"/>
        </w:rPr>
        <w:t>и муниципальной услуги являются</w:t>
      </w:r>
      <w:r w:rsidRPr="00FD7D48">
        <w:rPr>
          <w:rFonts w:ascii="Arial" w:hAnsi="Arial" w:cs="Arial"/>
          <w:sz w:val="24"/>
          <w:szCs w:val="24"/>
        </w:rPr>
        <w:t xml:space="preserve"> </w:t>
      </w:r>
      <w:r w:rsidR="00E854D6">
        <w:rPr>
          <w:rFonts w:ascii="Arial" w:hAnsi="Arial" w:cs="Arial"/>
          <w:sz w:val="24"/>
          <w:szCs w:val="24"/>
        </w:rPr>
        <w:t xml:space="preserve">Граждане РФ – </w:t>
      </w:r>
      <w:r w:rsidRPr="00FD7D48">
        <w:rPr>
          <w:rFonts w:ascii="Arial" w:hAnsi="Arial" w:cs="Arial"/>
          <w:sz w:val="24"/>
          <w:szCs w:val="24"/>
        </w:rPr>
        <w:t>физические лица</w:t>
      </w:r>
      <w:r w:rsidR="00E854D6">
        <w:rPr>
          <w:rFonts w:ascii="Arial" w:hAnsi="Arial" w:cs="Arial"/>
          <w:sz w:val="24"/>
          <w:szCs w:val="24"/>
        </w:rPr>
        <w:t>:</w:t>
      </w:r>
      <w:r w:rsidRPr="00FD7D48">
        <w:rPr>
          <w:rFonts w:ascii="Arial" w:hAnsi="Arial" w:cs="Arial"/>
          <w:sz w:val="24"/>
          <w:szCs w:val="24"/>
        </w:rPr>
        <w:t xml:space="preserve"> </w:t>
      </w:r>
    </w:p>
    <w:p w:rsidR="003C5CD4" w:rsidRPr="00FD7D48" w:rsidRDefault="004017F0" w:rsidP="003C5CD4">
      <w:pPr>
        <w:spacing w:line="240" w:lineRule="auto"/>
        <w:ind w:right="-1" w:firstLine="709"/>
        <w:contextualSpacing/>
        <w:jc w:val="both"/>
        <w:rPr>
          <w:rFonts w:ascii="Arial" w:hAnsi="Arial" w:cs="Arial"/>
          <w:bCs/>
          <w:sz w:val="24"/>
          <w:szCs w:val="24"/>
        </w:rPr>
      </w:pPr>
      <w:r>
        <w:rPr>
          <w:rFonts w:ascii="Arial" w:hAnsi="Arial" w:cs="Arial"/>
          <w:sz w:val="24"/>
          <w:szCs w:val="24"/>
        </w:rPr>
        <w:t>-</w:t>
      </w:r>
      <w:r w:rsidR="003C5CD4" w:rsidRPr="00FD7D48">
        <w:rPr>
          <w:rFonts w:ascii="Arial" w:hAnsi="Arial" w:cs="Arial"/>
          <w:sz w:val="24"/>
          <w:szCs w:val="24"/>
        </w:rPr>
        <w:t xml:space="preserve"> замещавшие муниципальные должности в </w:t>
      </w:r>
      <w:r w:rsidR="003C5CD4" w:rsidRPr="00FD7D48">
        <w:rPr>
          <w:rFonts w:ascii="Arial" w:hAnsi="Arial" w:cs="Arial"/>
          <w:bCs/>
          <w:sz w:val="24"/>
          <w:szCs w:val="24"/>
        </w:rPr>
        <w:t xml:space="preserve">Администрации </w:t>
      </w:r>
      <w:r w:rsidR="00FD7D48" w:rsidRPr="00FD7D48">
        <w:rPr>
          <w:rFonts w:ascii="Arial" w:hAnsi="Arial" w:cs="Arial"/>
          <w:sz w:val="24"/>
          <w:szCs w:val="24"/>
        </w:rPr>
        <w:t>Пригородненского</w:t>
      </w:r>
      <w:r w:rsidR="003C5CD4" w:rsidRPr="00FD7D48">
        <w:rPr>
          <w:rFonts w:ascii="Arial" w:hAnsi="Arial" w:cs="Arial"/>
          <w:bCs/>
          <w:sz w:val="24"/>
          <w:szCs w:val="24"/>
        </w:rPr>
        <w:t xml:space="preserve"> сельсовета Щигровского района Курской области;</w:t>
      </w:r>
    </w:p>
    <w:p w:rsidR="003C5CD4" w:rsidRPr="00FD7D48" w:rsidRDefault="004017F0" w:rsidP="003C5CD4">
      <w:pPr>
        <w:spacing w:line="240" w:lineRule="auto"/>
        <w:ind w:right="-1" w:firstLine="709"/>
        <w:contextualSpacing/>
        <w:jc w:val="both"/>
        <w:rPr>
          <w:rFonts w:ascii="Arial" w:hAnsi="Arial" w:cs="Arial"/>
          <w:sz w:val="24"/>
          <w:szCs w:val="24"/>
        </w:rPr>
      </w:pPr>
      <w:r>
        <w:rPr>
          <w:rFonts w:ascii="Arial" w:hAnsi="Arial" w:cs="Arial"/>
          <w:sz w:val="24"/>
          <w:szCs w:val="24"/>
        </w:rPr>
        <w:t>-</w:t>
      </w:r>
      <w:r w:rsidR="003C5CD4" w:rsidRPr="00FD7D48">
        <w:rPr>
          <w:rFonts w:ascii="Arial" w:hAnsi="Arial" w:cs="Arial"/>
          <w:sz w:val="24"/>
          <w:szCs w:val="24"/>
        </w:rPr>
        <w:t xml:space="preserve">замещавшие выборную должность главы </w:t>
      </w:r>
      <w:r w:rsidR="00FD7D48" w:rsidRPr="00FD7D48">
        <w:rPr>
          <w:rFonts w:ascii="Arial" w:hAnsi="Arial" w:cs="Arial"/>
          <w:sz w:val="24"/>
          <w:szCs w:val="24"/>
        </w:rPr>
        <w:t>Пригородненского</w:t>
      </w:r>
      <w:r w:rsidR="003C5CD4" w:rsidRPr="00FD7D48">
        <w:rPr>
          <w:rFonts w:ascii="Arial" w:hAnsi="Arial" w:cs="Arial"/>
          <w:sz w:val="24"/>
          <w:szCs w:val="24"/>
        </w:rPr>
        <w:t xml:space="preserve"> сельсовета Щигровского района Курской области,</w:t>
      </w:r>
      <w:r>
        <w:rPr>
          <w:rFonts w:ascii="Arial" w:hAnsi="Arial" w:cs="Arial"/>
          <w:sz w:val="24"/>
          <w:szCs w:val="24"/>
        </w:rPr>
        <w:t xml:space="preserve"> </w:t>
      </w:r>
      <w:r w:rsidR="003C5CD4" w:rsidRPr="00FD7D48">
        <w:rPr>
          <w:rFonts w:ascii="Arial" w:hAnsi="Arial" w:cs="Arial"/>
          <w:sz w:val="24"/>
          <w:szCs w:val="24"/>
        </w:rPr>
        <w:t>при наличии условий, дающих право на пенсию за выслугу лет, и в размерах, предусмотренных Законом Курской области от 13.06.2007 года № 60-ЗКО «О муниципа</w:t>
      </w:r>
      <w:r>
        <w:rPr>
          <w:rFonts w:ascii="Arial" w:hAnsi="Arial" w:cs="Arial"/>
          <w:sz w:val="24"/>
          <w:szCs w:val="24"/>
        </w:rPr>
        <w:t>льной службе в Курской области», а именно:</w:t>
      </w:r>
    </w:p>
    <w:p w:rsidR="003C5CD4" w:rsidRPr="00FD7D48" w:rsidRDefault="003C5CD4" w:rsidP="003C5CD4">
      <w:pPr>
        <w:pStyle w:val="af"/>
        <w:ind w:right="-1" w:firstLine="709"/>
        <w:contextualSpacing/>
        <w:jc w:val="both"/>
        <w:rPr>
          <w:rFonts w:ascii="Arial" w:hAnsi="Arial" w:cs="Arial"/>
          <w:sz w:val="24"/>
          <w:szCs w:val="24"/>
        </w:rPr>
      </w:pP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 муниципальные служащие при наличии стажа муниципальной службы не менее 15 лет, имеющие право на пенсию за выслугу лет при увольнении с муниципальной службы по следующим основаниям:</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1) ликвидация органов местного самоуправления, а также по сокращению штата муниципальных служащих в органах местного самоуправления и их аппаратах;</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2) увольнение с должностей, утвержденных в установленном муниципальными правовыми актами порядке для непосредственного обеспечения исполнения полномочий лиц, замещающих муниципальные должности, предусмотренные уставами муниципальных образований, в связи с прекращением этими лицами своих полномочий;</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3) достижение предельного возраста, установленного законодатель</w:t>
      </w:r>
      <w:r w:rsidRPr="00FD7D48">
        <w:rPr>
          <w:rFonts w:ascii="Arial" w:hAnsi="Arial" w:cs="Arial"/>
          <w:sz w:val="24"/>
          <w:szCs w:val="24"/>
        </w:rPr>
        <w:softHyphen/>
        <w:t>ством Российской Федерации для замещения должности муниципальной службы;</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4) обнаружившееся несоответствие замещаемой должности муници</w:t>
      </w:r>
      <w:r w:rsidRPr="00FD7D48">
        <w:rPr>
          <w:rFonts w:ascii="Arial" w:hAnsi="Arial" w:cs="Arial"/>
          <w:sz w:val="24"/>
          <w:szCs w:val="24"/>
        </w:rPr>
        <w:softHyphen/>
        <w:t>пальной службы вследствие состояния здоровья, препятствующее продол</w:t>
      </w:r>
      <w:r w:rsidRPr="00FD7D48">
        <w:rPr>
          <w:rFonts w:ascii="Arial" w:hAnsi="Arial" w:cs="Arial"/>
          <w:sz w:val="24"/>
          <w:szCs w:val="24"/>
        </w:rPr>
        <w:softHyphen/>
        <w:t>жению муниципальной службы;</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5) увольнение.</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Граждане, уволенные с муниципальной службы по основаниям, предусмотренным подпунктами 2 - 5, имеют право на пенсию за выслугу лет, если они замещали должности </w:t>
      </w:r>
      <w:r w:rsidRPr="00FD7D48">
        <w:rPr>
          <w:rFonts w:ascii="Arial" w:hAnsi="Arial" w:cs="Arial"/>
          <w:sz w:val="24"/>
          <w:szCs w:val="24"/>
        </w:rPr>
        <w:lastRenderedPageBreak/>
        <w:t>муниципальной службы не менее 12 полных месяцев непосредственно перед увольнением.</w:t>
      </w:r>
    </w:p>
    <w:p w:rsidR="003C5CD4" w:rsidRPr="00FD7D48" w:rsidRDefault="003C5CD4" w:rsidP="003C5CD4">
      <w:pPr>
        <w:pStyle w:val="ConsPlusNormal"/>
        <w:ind w:firstLine="709"/>
        <w:contextualSpacing/>
        <w:jc w:val="both"/>
        <w:rPr>
          <w:sz w:val="24"/>
          <w:szCs w:val="24"/>
        </w:rPr>
      </w:pPr>
      <w:r w:rsidRPr="00FD7D48">
        <w:rPr>
          <w:sz w:val="24"/>
          <w:szCs w:val="24"/>
        </w:rPr>
        <w:t xml:space="preserve">- глава сельсовета, замещавший выборную должность не менее трех лет и получавший денежное вознаграждение за счет средств местного бюджета, освобожденный от должности в связи с прекращением полномочий (в том числе досрочно), за исключением случаев прекращения полномочий, указанных в </w:t>
      </w:r>
      <w:hyperlink r:id="rId8" w:history="1">
        <w:r w:rsidRPr="00FD7D48">
          <w:rPr>
            <w:sz w:val="24"/>
            <w:szCs w:val="24"/>
          </w:rPr>
          <w:t>пунктах 2.1</w:t>
        </w:r>
      </w:hyperlink>
      <w:r w:rsidRPr="00FD7D48">
        <w:rPr>
          <w:sz w:val="24"/>
          <w:szCs w:val="24"/>
        </w:rPr>
        <w:t xml:space="preserve">, </w:t>
      </w:r>
      <w:hyperlink r:id="rId9" w:history="1">
        <w:r w:rsidRPr="00FD7D48">
          <w:rPr>
            <w:sz w:val="24"/>
            <w:szCs w:val="24"/>
          </w:rPr>
          <w:t>3</w:t>
        </w:r>
      </w:hyperlink>
      <w:r w:rsidRPr="00FD7D48">
        <w:rPr>
          <w:sz w:val="24"/>
          <w:szCs w:val="24"/>
        </w:rPr>
        <w:t xml:space="preserve">, </w:t>
      </w:r>
      <w:hyperlink r:id="rId10" w:history="1">
        <w:r w:rsidRPr="00FD7D48">
          <w:rPr>
            <w:sz w:val="24"/>
            <w:szCs w:val="24"/>
          </w:rPr>
          <w:t>6</w:t>
        </w:r>
      </w:hyperlink>
      <w:r w:rsidRPr="00FD7D48">
        <w:rPr>
          <w:sz w:val="24"/>
          <w:szCs w:val="24"/>
        </w:rPr>
        <w:t xml:space="preserve">, </w:t>
      </w:r>
      <w:hyperlink r:id="rId11" w:history="1">
        <w:r w:rsidRPr="00FD7D48">
          <w:rPr>
            <w:sz w:val="24"/>
            <w:szCs w:val="24"/>
          </w:rPr>
          <w:t>7</w:t>
        </w:r>
      </w:hyperlink>
      <w:r w:rsidRPr="00FD7D48">
        <w:rPr>
          <w:sz w:val="24"/>
          <w:szCs w:val="24"/>
        </w:rPr>
        <w:t xml:space="preserve">, </w:t>
      </w:r>
      <w:hyperlink r:id="rId12" w:history="1">
        <w:r w:rsidRPr="00FD7D48">
          <w:rPr>
            <w:sz w:val="24"/>
            <w:szCs w:val="24"/>
          </w:rPr>
          <w:t>8</w:t>
        </w:r>
      </w:hyperlink>
      <w:r w:rsidRPr="00FD7D48">
        <w:rPr>
          <w:sz w:val="24"/>
          <w:szCs w:val="24"/>
        </w:rPr>
        <w:t xml:space="preserve">, </w:t>
      </w:r>
      <w:hyperlink r:id="rId13" w:history="1">
        <w:r w:rsidRPr="00FD7D48">
          <w:rPr>
            <w:sz w:val="24"/>
            <w:szCs w:val="24"/>
          </w:rPr>
          <w:t>9 части 6 статьи 36</w:t>
        </w:r>
      </w:hyperlink>
      <w:r w:rsidRPr="00FD7D48">
        <w:rPr>
          <w:sz w:val="24"/>
          <w:szCs w:val="24"/>
        </w:rPr>
        <w:t xml:space="preserve"> Федерального закона "Об общих принципах организации местного самоуправления в Российской Федерации".</w:t>
      </w:r>
    </w:p>
    <w:p w:rsidR="003C5CD4" w:rsidRPr="00FD7D48" w:rsidRDefault="003C5CD4" w:rsidP="003C5CD4">
      <w:pPr>
        <w:spacing w:line="240" w:lineRule="auto"/>
        <w:ind w:right="-1" w:firstLine="709"/>
        <w:contextualSpacing/>
        <w:jc w:val="both"/>
        <w:rPr>
          <w:rFonts w:ascii="Arial" w:hAnsi="Arial" w:cs="Arial"/>
          <w:b/>
          <w:sz w:val="24"/>
          <w:szCs w:val="24"/>
        </w:rPr>
      </w:pPr>
    </w:p>
    <w:p w:rsidR="004017F0" w:rsidRPr="009C16E4" w:rsidRDefault="004017F0" w:rsidP="004017F0">
      <w:pPr>
        <w:autoSpaceDE w:val="0"/>
        <w:jc w:val="center"/>
        <w:rPr>
          <w:rFonts w:ascii="Arial" w:hAnsi="Arial" w:cs="Arial"/>
          <w:b/>
          <w:bCs/>
          <w:sz w:val="24"/>
          <w:szCs w:val="24"/>
        </w:rPr>
      </w:pPr>
      <w:r w:rsidRPr="009C16E4">
        <w:rPr>
          <w:rFonts w:ascii="Arial" w:hAnsi="Arial" w:cs="Arial"/>
          <w:b/>
          <w:sz w:val="24"/>
          <w:szCs w:val="24"/>
        </w:rPr>
        <w:t>1.3.</w:t>
      </w:r>
      <w:r w:rsidRPr="009C16E4">
        <w:rPr>
          <w:rFonts w:ascii="Arial" w:hAnsi="Arial" w:cs="Arial"/>
          <w:b/>
          <w:bCs/>
          <w:sz w:val="24"/>
          <w:szCs w:val="24"/>
        </w:rPr>
        <w:t xml:space="preserve"> Требования к порядку информирования о предоставлении муниципальной услуги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4017F0" w:rsidRPr="004017F0" w:rsidRDefault="004017F0" w:rsidP="004017F0">
      <w:pPr>
        <w:pStyle w:val="af"/>
        <w:rPr>
          <w:rFonts w:ascii="Arial" w:hAnsi="Arial" w:cs="Arial"/>
          <w:bCs/>
          <w:sz w:val="24"/>
          <w:szCs w:val="24"/>
        </w:rPr>
      </w:pPr>
      <w:r w:rsidRPr="004017F0">
        <w:rPr>
          <w:rFonts w:ascii="Arial" w:hAnsi="Arial" w:cs="Arial"/>
          <w:sz w:val="24"/>
          <w:szCs w:val="24"/>
        </w:rPr>
        <w:t xml:space="preserve">Администрация </w:t>
      </w:r>
      <w:r w:rsidRPr="004017F0">
        <w:rPr>
          <w:rFonts w:ascii="Arial" w:hAnsi="Arial" w:cs="Arial"/>
          <w:bCs/>
          <w:sz w:val="24"/>
          <w:szCs w:val="24"/>
        </w:rPr>
        <w:t>Пригородненского сельсовета</w:t>
      </w:r>
    </w:p>
    <w:p w:rsidR="004017F0" w:rsidRPr="004017F0" w:rsidRDefault="004017F0" w:rsidP="004017F0">
      <w:pPr>
        <w:pStyle w:val="af"/>
        <w:rPr>
          <w:rFonts w:ascii="Arial" w:hAnsi="Arial" w:cs="Arial"/>
          <w:sz w:val="24"/>
          <w:szCs w:val="24"/>
        </w:rPr>
      </w:pPr>
      <w:r w:rsidRPr="004017F0">
        <w:rPr>
          <w:rFonts w:ascii="Arial" w:hAnsi="Arial" w:cs="Arial"/>
          <w:sz w:val="24"/>
          <w:szCs w:val="24"/>
        </w:rPr>
        <w:t xml:space="preserve">Щигровского района Курской области: </w:t>
      </w:r>
    </w:p>
    <w:p w:rsidR="004017F0" w:rsidRPr="004017F0" w:rsidRDefault="004017F0" w:rsidP="004017F0">
      <w:pPr>
        <w:pStyle w:val="af"/>
        <w:rPr>
          <w:rFonts w:ascii="Arial" w:hAnsi="Arial" w:cs="Arial"/>
          <w:sz w:val="24"/>
          <w:szCs w:val="24"/>
        </w:rPr>
      </w:pPr>
      <w:r w:rsidRPr="004017F0">
        <w:rPr>
          <w:rFonts w:ascii="Arial" w:hAnsi="Arial" w:cs="Arial"/>
          <w:sz w:val="24"/>
          <w:szCs w:val="24"/>
        </w:rPr>
        <w:t xml:space="preserve">306530, Щигровский район, Пригородненский сельсовет, сл.Пригородняя  </w:t>
      </w:r>
    </w:p>
    <w:p w:rsidR="004017F0" w:rsidRPr="004017F0" w:rsidRDefault="004017F0" w:rsidP="004017F0">
      <w:pPr>
        <w:pStyle w:val="af"/>
        <w:rPr>
          <w:rFonts w:ascii="Arial" w:hAnsi="Arial" w:cs="Arial"/>
          <w:sz w:val="24"/>
          <w:szCs w:val="24"/>
        </w:rPr>
      </w:pPr>
      <w:r w:rsidRPr="004017F0">
        <w:rPr>
          <w:rFonts w:ascii="Arial" w:hAnsi="Arial" w:cs="Arial"/>
          <w:sz w:val="24"/>
          <w:szCs w:val="24"/>
        </w:rPr>
        <w:t>График работы:</w:t>
      </w:r>
    </w:p>
    <w:p w:rsidR="004017F0" w:rsidRPr="004017F0" w:rsidRDefault="004017F0" w:rsidP="004017F0">
      <w:pPr>
        <w:pStyle w:val="af"/>
        <w:rPr>
          <w:rFonts w:ascii="Arial" w:hAnsi="Arial" w:cs="Arial"/>
          <w:sz w:val="24"/>
          <w:szCs w:val="24"/>
        </w:rPr>
      </w:pPr>
      <w:r w:rsidRPr="004017F0">
        <w:rPr>
          <w:rFonts w:ascii="Arial" w:hAnsi="Arial" w:cs="Arial"/>
          <w:sz w:val="24"/>
          <w:szCs w:val="24"/>
        </w:rPr>
        <w:t>ежедневно - с 8.00 до 17.00 часов (в предпраздничные дни, до 16.00 ч.), кроме выходных и нерабочих дней, перерыв - с 12.00 ч. до 14.00 ч.</w:t>
      </w:r>
    </w:p>
    <w:p w:rsidR="004017F0" w:rsidRPr="004017F0" w:rsidRDefault="004017F0" w:rsidP="004017F0">
      <w:pPr>
        <w:pStyle w:val="af"/>
        <w:rPr>
          <w:rFonts w:ascii="Arial" w:hAnsi="Arial" w:cs="Arial"/>
          <w:sz w:val="24"/>
          <w:szCs w:val="24"/>
        </w:rPr>
      </w:pPr>
      <w:r w:rsidRPr="004017F0">
        <w:rPr>
          <w:rFonts w:ascii="Arial" w:hAnsi="Arial" w:cs="Arial"/>
          <w:sz w:val="24"/>
          <w:szCs w:val="24"/>
        </w:rPr>
        <w:t>Выходные дни – суббота, воскресенье.</w:t>
      </w:r>
    </w:p>
    <w:p w:rsidR="004017F0" w:rsidRPr="004017F0" w:rsidRDefault="004017F0" w:rsidP="004017F0">
      <w:pPr>
        <w:pStyle w:val="af"/>
        <w:rPr>
          <w:rFonts w:ascii="Arial" w:hAnsi="Arial" w:cs="Arial"/>
          <w:sz w:val="24"/>
          <w:szCs w:val="24"/>
        </w:rPr>
      </w:pPr>
      <w:r w:rsidRPr="004017F0">
        <w:rPr>
          <w:rFonts w:ascii="Arial" w:hAnsi="Arial" w:cs="Arial"/>
          <w:sz w:val="24"/>
          <w:szCs w:val="24"/>
        </w:rPr>
        <w:t>Прием заявлений осуществляется: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Во вторник и четверг с 09.00 ч. до 12.00 ч.</w:t>
      </w:r>
    </w:p>
    <w:p w:rsidR="004017F0" w:rsidRPr="004017F0" w:rsidRDefault="004017F0" w:rsidP="004017F0">
      <w:pPr>
        <w:pStyle w:val="af"/>
        <w:rPr>
          <w:rFonts w:ascii="Arial" w:hAnsi="Arial" w:cs="Arial"/>
          <w:sz w:val="24"/>
          <w:szCs w:val="24"/>
        </w:rPr>
      </w:pPr>
      <w:r w:rsidRPr="004017F0">
        <w:rPr>
          <w:rFonts w:ascii="Arial" w:hAnsi="Arial" w:cs="Arial"/>
          <w:sz w:val="24"/>
          <w:szCs w:val="24"/>
        </w:rPr>
        <w:t>Выдача результатов предоставления муниципальной услуги производится: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с понедельника по пятницу с 09.00 ч. до 17.00 ч.</w:t>
      </w:r>
    </w:p>
    <w:p w:rsidR="004017F0" w:rsidRPr="004017F0" w:rsidRDefault="004017F0" w:rsidP="004017F0">
      <w:pPr>
        <w:pStyle w:val="af"/>
        <w:rPr>
          <w:rFonts w:ascii="Arial" w:hAnsi="Arial" w:cs="Arial"/>
          <w:sz w:val="24"/>
          <w:szCs w:val="24"/>
        </w:rPr>
      </w:pPr>
      <w:r w:rsidRPr="004017F0">
        <w:rPr>
          <w:rFonts w:ascii="Arial" w:hAnsi="Arial" w:cs="Arial"/>
          <w:sz w:val="24"/>
          <w:szCs w:val="24"/>
        </w:rPr>
        <w:t xml:space="preserve">Телефон для справок: 8 (47145) 4-46-84; </w:t>
      </w:r>
    </w:p>
    <w:p w:rsidR="004017F0" w:rsidRPr="004017F0" w:rsidRDefault="004017F0" w:rsidP="004017F0">
      <w:pPr>
        <w:pStyle w:val="af"/>
        <w:rPr>
          <w:rFonts w:ascii="Arial" w:hAnsi="Arial" w:cs="Arial"/>
          <w:sz w:val="24"/>
          <w:szCs w:val="24"/>
        </w:rPr>
      </w:pPr>
      <w:r w:rsidRPr="004017F0">
        <w:rPr>
          <w:rFonts w:ascii="Arial" w:hAnsi="Arial" w:cs="Arial"/>
          <w:sz w:val="24"/>
          <w:szCs w:val="24"/>
        </w:rPr>
        <w:t>Телефон для направления обращений факсимильной связью:</w:t>
      </w:r>
    </w:p>
    <w:p w:rsidR="004017F0" w:rsidRPr="004017F0" w:rsidRDefault="004017F0" w:rsidP="004017F0">
      <w:pPr>
        <w:pStyle w:val="af"/>
        <w:rPr>
          <w:rFonts w:ascii="Arial" w:hAnsi="Arial" w:cs="Arial"/>
          <w:sz w:val="24"/>
          <w:szCs w:val="24"/>
        </w:rPr>
      </w:pPr>
      <w:r w:rsidRPr="004017F0">
        <w:rPr>
          <w:rFonts w:ascii="Arial" w:hAnsi="Arial" w:cs="Arial"/>
          <w:sz w:val="24"/>
          <w:szCs w:val="24"/>
        </w:rPr>
        <w:t>8 (47145) 4-46-84.</w:t>
      </w:r>
    </w:p>
    <w:p w:rsidR="004017F0" w:rsidRPr="004017F0" w:rsidRDefault="004017F0" w:rsidP="004017F0">
      <w:pPr>
        <w:pStyle w:val="af"/>
        <w:rPr>
          <w:rFonts w:ascii="Arial" w:hAnsi="Arial" w:cs="Arial"/>
          <w:sz w:val="24"/>
          <w:szCs w:val="24"/>
        </w:rPr>
      </w:pPr>
      <w:r w:rsidRPr="004017F0">
        <w:rPr>
          <w:rFonts w:ascii="Arial" w:hAnsi="Arial" w:cs="Arial"/>
          <w:sz w:val="24"/>
          <w:szCs w:val="24"/>
        </w:rPr>
        <w:t xml:space="preserve">Адрес электронной почты: </w:t>
      </w:r>
      <w:r w:rsidRPr="004017F0">
        <w:rPr>
          <w:rFonts w:ascii="Arial" w:hAnsi="Arial" w:cs="Arial"/>
          <w:bCs/>
          <w:sz w:val="24"/>
          <w:szCs w:val="24"/>
        </w:rPr>
        <w:t xml:space="preserve"> </w:t>
      </w:r>
      <w:hyperlink r:id="rId14" w:history="1">
        <w:r w:rsidRPr="004017F0">
          <w:rPr>
            <w:rStyle w:val="a6"/>
            <w:rFonts w:ascii="Arial" w:hAnsi="Arial" w:cs="Arial"/>
            <w:b/>
            <w:sz w:val="24"/>
            <w:szCs w:val="24"/>
          </w:rPr>
          <w:t>adm-prigorodnya@yandex.ru</w:t>
        </w:r>
      </w:hyperlink>
    </w:p>
    <w:p w:rsidR="004017F0" w:rsidRPr="004017F0" w:rsidRDefault="004017F0" w:rsidP="004017F0">
      <w:pPr>
        <w:pStyle w:val="af"/>
        <w:rPr>
          <w:rFonts w:ascii="Arial" w:hAnsi="Arial" w:cs="Arial"/>
          <w:sz w:val="24"/>
          <w:szCs w:val="24"/>
        </w:rPr>
      </w:pPr>
      <w:r w:rsidRPr="004017F0">
        <w:rPr>
          <w:rFonts w:ascii="Arial" w:hAnsi="Arial" w:cs="Arial"/>
          <w:sz w:val="24"/>
          <w:szCs w:val="24"/>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1.3.2. Адреса официальных сайтов в сети «Интернет», содержащих информацию о предоставлении муниципальной услуги.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на официальном сайте Администрации Щигровского района (</w:t>
      </w:r>
      <w:hyperlink r:id="rId15" w:history="1">
        <w:r w:rsidRPr="004017F0">
          <w:rPr>
            <w:rStyle w:val="a6"/>
            <w:rFonts w:ascii="Arial" w:hAnsi="Arial" w:cs="Arial"/>
            <w:b/>
            <w:sz w:val="24"/>
            <w:szCs w:val="24"/>
          </w:rPr>
          <w:t>www.prigorod.rkursk.ru</w:t>
        </w:r>
      </w:hyperlink>
      <w:r w:rsidRPr="004017F0">
        <w:rPr>
          <w:rFonts w:ascii="Arial" w:hAnsi="Arial" w:cs="Arial"/>
          <w:sz w:val="24"/>
          <w:szCs w:val="24"/>
        </w:rPr>
        <w:t>)</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(http://pgu.rkursk.ru);</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1.3.3. Указанная информация может быть получена в форме:</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индивидуального консультирования лично;</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индивидуального консультирования по почте;</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индивидуального консультирования по телефону;</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публичного письменного консультирования;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публичного устного консультирования.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1.3.4. Основными, общими требованиями к информированию заявителей являются:</w:t>
      </w:r>
    </w:p>
    <w:p w:rsidR="004017F0" w:rsidRPr="004017F0" w:rsidRDefault="004017F0" w:rsidP="004017F0">
      <w:pPr>
        <w:pStyle w:val="af"/>
        <w:rPr>
          <w:rFonts w:ascii="Arial" w:hAnsi="Arial" w:cs="Arial"/>
          <w:sz w:val="24"/>
          <w:szCs w:val="24"/>
        </w:rPr>
      </w:pPr>
      <w:r w:rsidRPr="004017F0">
        <w:rPr>
          <w:rFonts w:ascii="Arial" w:hAnsi="Arial" w:cs="Arial"/>
          <w:sz w:val="24"/>
          <w:szCs w:val="24"/>
        </w:rPr>
        <w:lastRenderedPageBreak/>
        <w:t>- достоверность представляемой информации;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четкость в изложении информации;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полнота информирования;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удобство и доступность получения информации;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оперативность представления информации.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1.3.5. Индивидуальное консультирование лично.</w:t>
      </w:r>
    </w:p>
    <w:p w:rsidR="004017F0" w:rsidRPr="004017F0" w:rsidRDefault="004017F0" w:rsidP="004017F0">
      <w:pPr>
        <w:pStyle w:val="af"/>
        <w:rPr>
          <w:rFonts w:ascii="Arial" w:hAnsi="Arial" w:cs="Arial"/>
          <w:sz w:val="24"/>
          <w:szCs w:val="24"/>
        </w:rPr>
      </w:pPr>
      <w:r w:rsidRPr="004017F0">
        <w:rPr>
          <w:rFonts w:ascii="Arial" w:hAnsi="Arial" w:cs="Arial"/>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1.3.6. Индивидуальное консультирование по почте (по электронной почте).</w:t>
      </w:r>
    </w:p>
    <w:p w:rsidR="004017F0" w:rsidRPr="004017F0" w:rsidRDefault="004017F0" w:rsidP="004017F0">
      <w:pPr>
        <w:pStyle w:val="af"/>
        <w:rPr>
          <w:rFonts w:ascii="Arial" w:hAnsi="Arial" w:cs="Arial"/>
          <w:sz w:val="24"/>
          <w:szCs w:val="24"/>
        </w:rPr>
      </w:pPr>
      <w:r w:rsidRPr="004017F0">
        <w:rPr>
          <w:rFonts w:ascii="Arial" w:hAnsi="Arial" w:cs="Arial"/>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4017F0" w:rsidRPr="004017F0" w:rsidRDefault="004017F0" w:rsidP="004017F0">
      <w:pPr>
        <w:pStyle w:val="af"/>
        <w:rPr>
          <w:rFonts w:ascii="Arial" w:hAnsi="Arial" w:cs="Arial"/>
          <w:sz w:val="24"/>
          <w:szCs w:val="24"/>
        </w:rPr>
      </w:pPr>
      <w:r w:rsidRPr="004017F0">
        <w:rPr>
          <w:rFonts w:ascii="Arial" w:hAnsi="Arial" w:cs="Arial"/>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4017F0" w:rsidRPr="004017F0" w:rsidRDefault="004017F0" w:rsidP="004017F0">
      <w:pPr>
        <w:pStyle w:val="af"/>
        <w:rPr>
          <w:rFonts w:ascii="Arial" w:hAnsi="Arial" w:cs="Arial"/>
          <w:sz w:val="24"/>
          <w:szCs w:val="24"/>
        </w:rPr>
      </w:pPr>
      <w:r w:rsidRPr="004017F0">
        <w:rPr>
          <w:rFonts w:ascii="Arial" w:hAnsi="Arial" w:cs="Arial"/>
          <w:sz w:val="24"/>
          <w:szCs w:val="24"/>
        </w:rPr>
        <w:t>Датой получения обращения является дата регистрации входящего обращения.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1.3.7. Индивидуальное консультирование по телефону.</w:t>
      </w:r>
    </w:p>
    <w:p w:rsidR="004017F0" w:rsidRPr="004017F0" w:rsidRDefault="004017F0" w:rsidP="004017F0">
      <w:pPr>
        <w:pStyle w:val="af"/>
        <w:rPr>
          <w:rFonts w:ascii="Arial" w:hAnsi="Arial" w:cs="Arial"/>
          <w:sz w:val="24"/>
          <w:szCs w:val="24"/>
        </w:rPr>
      </w:pPr>
      <w:r w:rsidRPr="004017F0">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4017F0" w:rsidRPr="004017F0" w:rsidRDefault="004017F0" w:rsidP="004017F0">
      <w:pPr>
        <w:pStyle w:val="af"/>
        <w:rPr>
          <w:rFonts w:ascii="Arial" w:hAnsi="Arial" w:cs="Arial"/>
          <w:sz w:val="24"/>
          <w:szCs w:val="24"/>
        </w:rPr>
      </w:pPr>
      <w:r w:rsidRPr="004017F0">
        <w:rPr>
          <w:rFonts w:ascii="Arial" w:hAnsi="Arial" w:cs="Arial"/>
          <w:sz w:val="24"/>
          <w:szCs w:val="24"/>
        </w:rPr>
        <w:t>Время разговора не должно превышать 10 минут.</w:t>
      </w:r>
    </w:p>
    <w:p w:rsidR="004017F0" w:rsidRPr="004017F0" w:rsidRDefault="004017F0" w:rsidP="004017F0">
      <w:pPr>
        <w:pStyle w:val="af"/>
        <w:rPr>
          <w:rFonts w:ascii="Arial" w:hAnsi="Arial" w:cs="Arial"/>
          <w:sz w:val="24"/>
          <w:szCs w:val="24"/>
        </w:rPr>
      </w:pPr>
      <w:r w:rsidRPr="004017F0">
        <w:rPr>
          <w:rFonts w:ascii="Arial" w:hAnsi="Arial" w:cs="Arial"/>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1.3.8. Публичное устное консультирование.</w:t>
      </w:r>
    </w:p>
    <w:p w:rsidR="004017F0" w:rsidRPr="004017F0" w:rsidRDefault="004017F0" w:rsidP="004017F0">
      <w:pPr>
        <w:pStyle w:val="af"/>
        <w:rPr>
          <w:rFonts w:ascii="Arial" w:hAnsi="Arial" w:cs="Arial"/>
          <w:sz w:val="24"/>
          <w:szCs w:val="24"/>
        </w:rPr>
      </w:pPr>
      <w:r w:rsidRPr="004017F0">
        <w:rPr>
          <w:rFonts w:ascii="Arial" w:hAnsi="Arial" w:cs="Arial"/>
          <w:sz w:val="24"/>
          <w:szCs w:val="24"/>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1.3.9. Публичное письменное консультирование.</w:t>
      </w:r>
    </w:p>
    <w:p w:rsidR="004017F0" w:rsidRPr="004017F0" w:rsidRDefault="004017F0" w:rsidP="004017F0">
      <w:pPr>
        <w:pStyle w:val="af"/>
        <w:rPr>
          <w:rFonts w:ascii="Arial" w:hAnsi="Arial" w:cs="Arial"/>
          <w:sz w:val="24"/>
          <w:szCs w:val="24"/>
        </w:rPr>
      </w:pPr>
      <w:r w:rsidRPr="004017F0">
        <w:rPr>
          <w:rFonts w:ascii="Arial" w:hAnsi="Arial" w:cs="Arial"/>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4017F0" w:rsidRPr="004017F0" w:rsidRDefault="004017F0" w:rsidP="004017F0">
      <w:pPr>
        <w:pStyle w:val="af"/>
        <w:rPr>
          <w:rFonts w:ascii="Arial" w:hAnsi="Arial" w:cs="Arial"/>
          <w:sz w:val="24"/>
          <w:szCs w:val="24"/>
        </w:rPr>
      </w:pPr>
      <w:r w:rsidRPr="004017F0">
        <w:rPr>
          <w:rFonts w:ascii="Arial" w:hAnsi="Arial" w:cs="Arial"/>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ответы на письменные обращения даются в простой, четкой и понятной форме в письменном виде и должны содержать:</w:t>
      </w:r>
    </w:p>
    <w:p w:rsidR="004017F0" w:rsidRPr="004017F0" w:rsidRDefault="004017F0" w:rsidP="004017F0">
      <w:pPr>
        <w:pStyle w:val="af"/>
        <w:rPr>
          <w:rFonts w:ascii="Arial" w:hAnsi="Arial" w:cs="Arial"/>
          <w:sz w:val="24"/>
          <w:szCs w:val="24"/>
        </w:rPr>
      </w:pPr>
      <w:r w:rsidRPr="004017F0">
        <w:rPr>
          <w:rFonts w:ascii="Arial" w:hAnsi="Arial" w:cs="Arial"/>
          <w:sz w:val="24"/>
          <w:szCs w:val="24"/>
        </w:rPr>
        <w:t>ответы на поставленные вопросы;</w:t>
      </w:r>
    </w:p>
    <w:p w:rsidR="004017F0" w:rsidRPr="004017F0" w:rsidRDefault="004017F0" w:rsidP="004017F0">
      <w:pPr>
        <w:pStyle w:val="af"/>
        <w:rPr>
          <w:rFonts w:ascii="Arial" w:hAnsi="Arial" w:cs="Arial"/>
          <w:sz w:val="24"/>
          <w:szCs w:val="24"/>
        </w:rPr>
      </w:pPr>
      <w:r w:rsidRPr="004017F0">
        <w:rPr>
          <w:rFonts w:ascii="Arial" w:hAnsi="Arial" w:cs="Arial"/>
          <w:sz w:val="24"/>
          <w:szCs w:val="24"/>
        </w:rPr>
        <w:t>должность, фамилию и инициалы лица, подписавшего ответ;</w:t>
      </w:r>
    </w:p>
    <w:p w:rsidR="004017F0" w:rsidRPr="004017F0" w:rsidRDefault="004017F0" w:rsidP="004017F0">
      <w:pPr>
        <w:pStyle w:val="af"/>
        <w:rPr>
          <w:rFonts w:ascii="Arial" w:hAnsi="Arial" w:cs="Arial"/>
          <w:sz w:val="24"/>
          <w:szCs w:val="24"/>
        </w:rPr>
      </w:pPr>
      <w:r w:rsidRPr="004017F0">
        <w:rPr>
          <w:rFonts w:ascii="Arial" w:hAnsi="Arial" w:cs="Arial"/>
          <w:sz w:val="24"/>
          <w:szCs w:val="24"/>
        </w:rPr>
        <w:t>фамилию и инициалы исполнителя;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наименование структурного подразделения-исполнителя;</w:t>
      </w:r>
    </w:p>
    <w:p w:rsidR="004017F0" w:rsidRPr="004017F0" w:rsidRDefault="004017F0" w:rsidP="004017F0">
      <w:pPr>
        <w:pStyle w:val="af"/>
        <w:rPr>
          <w:rFonts w:ascii="Arial" w:hAnsi="Arial" w:cs="Arial"/>
          <w:sz w:val="24"/>
          <w:szCs w:val="24"/>
        </w:rPr>
      </w:pPr>
      <w:r w:rsidRPr="004017F0">
        <w:rPr>
          <w:rFonts w:ascii="Arial" w:hAnsi="Arial" w:cs="Arial"/>
          <w:sz w:val="24"/>
          <w:szCs w:val="24"/>
        </w:rPr>
        <w:t>номер телефона исполнителя;</w:t>
      </w:r>
    </w:p>
    <w:p w:rsidR="004017F0" w:rsidRPr="004017F0" w:rsidRDefault="004017F0" w:rsidP="004017F0">
      <w:pPr>
        <w:pStyle w:val="af"/>
        <w:rPr>
          <w:rFonts w:ascii="Arial" w:hAnsi="Arial" w:cs="Arial"/>
          <w:sz w:val="24"/>
          <w:szCs w:val="24"/>
        </w:rPr>
      </w:pPr>
      <w:r w:rsidRPr="004017F0">
        <w:rPr>
          <w:rFonts w:ascii="Arial" w:hAnsi="Arial" w:cs="Arial"/>
          <w:sz w:val="24"/>
          <w:szCs w:val="24"/>
        </w:rPr>
        <w:lastRenderedPageBreak/>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1.3.12. На стендах в местах предоставления муниципальной услуги размещаются следующие информационные материалы:</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текст административного регламента;</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выдержки из нормативных правовых актов по наиболее часто задаваемым вопросам;</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требования к письменному запросу о предоставлении консультации, образец запроса о предоставлении консультации;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перечень документов, представляемых получателями муниципальной услуги, и требования, предъявляемые к этим документам;</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формы документов для заполнения, образцы заполнения документов;</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перечень оснований для отказа в предоставлении муниципальной услуги;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порядок досудебного обжалования решения, действий или бездействия должностных лиц, предоставляющих муниципальную услугу.</w:t>
      </w:r>
    </w:p>
    <w:p w:rsidR="004017F0" w:rsidRPr="004017F0" w:rsidRDefault="004017F0" w:rsidP="004017F0">
      <w:pPr>
        <w:pStyle w:val="af"/>
        <w:rPr>
          <w:rFonts w:ascii="Arial" w:hAnsi="Arial" w:cs="Arial"/>
          <w:sz w:val="24"/>
          <w:szCs w:val="24"/>
        </w:rPr>
      </w:pPr>
      <w:r w:rsidRPr="004017F0">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017F0" w:rsidRPr="004017F0" w:rsidRDefault="004017F0" w:rsidP="004017F0">
      <w:pPr>
        <w:pStyle w:val="af"/>
        <w:rPr>
          <w:rFonts w:ascii="Arial" w:hAnsi="Arial" w:cs="Arial"/>
          <w:sz w:val="24"/>
          <w:szCs w:val="24"/>
        </w:rPr>
      </w:pPr>
      <w:r w:rsidRPr="004017F0">
        <w:rPr>
          <w:rFonts w:ascii="Arial" w:hAnsi="Arial" w:cs="Arial"/>
          <w:sz w:val="24"/>
          <w:szCs w:val="24"/>
        </w:rPr>
        <w:t>1.3.13. В информационно-телекоммуникационной сети «Интернет» на официальном сайте Администрации Пригородненского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полное наименование и почтовый адрес Администрации Пригородненского сельсовета Щигровского района Курской области;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справочные телефоны, по которым можно получить консультацию по порядку предоставления муниципальной услуги;</w:t>
      </w:r>
    </w:p>
    <w:p w:rsidR="004017F0" w:rsidRPr="004017F0" w:rsidRDefault="004017F0" w:rsidP="004017F0">
      <w:pPr>
        <w:pStyle w:val="af"/>
        <w:rPr>
          <w:rFonts w:ascii="Arial" w:hAnsi="Arial" w:cs="Arial"/>
          <w:sz w:val="24"/>
          <w:szCs w:val="24"/>
        </w:rPr>
      </w:pPr>
      <w:r w:rsidRPr="004017F0">
        <w:rPr>
          <w:rFonts w:ascii="Arial" w:hAnsi="Arial" w:cs="Arial"/>
          <w:sz w:val="24"/>
          <w:szCs w:val="24"/>
        </w:rPr>
        <w:t>- адрес электронной почты;</w:t>
      </w:r>
    </w:p>
    <w:p w:rsidR="004017F0" w:rsidRPr="004017F0" w:rsidRDefault="004017F0" w:rsidP="004017F0">
      <w:pPr>
        <w:pStyle w:val="af"/>
        <w:rPr>
          <w:rFonts w:ascii="Arial" w:hAnsi="Arial" w:cs="Arial"/>
          <w:sz w:val="24"/>
          <w:szCs w:val="24"/>
        </w:rPr>
      </w:pPr>
      <w:r w:rsidRPr="004017F0">
        <w:rPr>
          <w:rFonts w:ascii="Arial" w:hAnsi="Arial" w:cs="Arial"/>
          <w:sz w:val="24"/>
          <w:szCs w:val="24"/>
        </w:rPr>
        <w:t>- текст административного регламента;</w:t>
      </w:r>
    </w:p>
    <w:p w:rsidR="003C5CD4" w:rsidRPr="004017F0" w:rsidRDefault="004017F0" w:rsidP="004017F0">
      <w:pPr>
        <w:pStyle w:val="af"/>
        <w:rPr>
          <w:rFonts w:ascii="Arial" w:hAnsi="Arial" w:cs="Arial"/>
          <w:sz w:val="24"/>
          <w:szCs w:val="24"/>
        </w:rPr>
      </w:pPr>
      <w:r w:rsidRPr="004017F0">
        <w:rPr>
          <w:rFonts w:ascii="Arial" w:hAnsi="Arial" w:cs="Arial"/>
          <w:sz w:val="24"/>
          <w:szCs w:val="24"/>
        </w:rPr>
        <w:t>- информационные материалы (полная версия), содержащиеся на стендах в местах предоставления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ІІ. Стандарт</w:t>
      </w:r>
      <w:r w:rsidR="00FD7D48">
        <w:rPr>
          <w:rFonts w:ascii="Arial" w:hAnsi="Arial" w:cs="Arial"/>
          <w:b/>
          <w:sz w:val="24"/>
          <w:szCs w:val="24"/>
        </w:rPr>
        <w:t xml:space="preserve"> </w:t>
      </w:r>
      <w:r w:rsidRPr="00FD7D48">
        <w:rPr>
          <w:rFonts w:ascii="Arial" w:hAnsi="Arial" w:cs="Arial"/>
          <w:b/>
          <w:sz w:val="24"/>
          <w:szCs w:val="24"/>
        </w:rPr>
        <w:t>предоставления</w:t>
      </w:r>
      <w:r w:rsidR="00FD7D48">
        <w:rPr>
          <w:rFonts w:ascii="Arial" w:hAnsi="Arial" w:cs="Arial"/>
          <w:b/>
          <w:sz w:val="24"/>
          <w:szCs w:val="24"/>
        </w:rPr>
        <w:t xml:space="preserve"> </w:t>
      </w:r>
      <w:r w:rsidRPr="00FD7D48">
        <w:rPr>
          <w:rFonts w:ascii="Arial" w:hAnsi="Arial" w:cs="Arial"/>
          <w:b/>
          <w:sz w:val="24"/>
          <w:szCs w:val="24"/>
        </w:rPr>
        <w:t>муниципальной</w:t>
      </w:r>
      <w:r w:rsidR="00FD7D48">
        <w:rPr>
          <w:rFonts w:ascii="Arial" w:hAnsi="Arial" w:cs="Arial"/>
          <w:b/>
          <w:sz w:val="24"/>
          <w:szCs w:val="24"/>
        </w:rPr>
        <w:t xml:space="preserve"> </w:t>
      </w:r>
      <w:r w:rsidRPr="00FD7D48">
        <w:rPr>
          <w:rFonts w:ascii="Arial" w:hAnsi="Arial" w:cs="Arial"/>
          <w:b/>
          <w:sz w:val="24"/>
          <w:szCs w:val="24"/>
        </w:rPr>
        <w:t>услуги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2.1. Наименование муниципальной услуги</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2.2. Наименование органа местного самоуправления, предоставляющего муниципальную услугу</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Муниципальная услуга предоставляется Администрацией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lastRenderedPageBreak/>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p>
    <w:p w:rsidR="003C5CD4" w:rsidRPr="00FD7D48" w:rsidRDefault="003C5CD4" w:rsidP="003C5CD4">
      <w:pPr>
        <w:widowControl w:val="0"/>
        <w:tabs>
          <w:tab w:val="left" w:pos="620"/>
          <w:tab w:val="left" w:pos="709"/>
          <w:tab w:val="left" w:pos="1134"/>
        </w:tabs>
        <w:spacing w:line="240" w:lineRule="auto"/>
        <w:ind w:right="-1" w:firstLine="709"/>
        <w:contextualSpacing/>
        <w:jc w:val="both"/>
        <w:rPr>
          <w:rFonts w:ascii="Arial" w:hAnsi="Arial" w:cs="Arial"/>
          <w:b/>
          <w:sz w:val="24"/>
          <w:szCs w:val="24"/>
        </w:rPr>
      </w:pPr>
    </w:p>
    <w:p w:rsidR="003C5CD4" w:rsidRPr="00FD7D48" w:rsidRDefault="003C5CD4" w:rsidP="003C5CD4">
      <w:pPr>
        <w:widowControl w:val="0"/>
        <w:tabs>
          <w:tab w:val="left" w:pos="620"/>
          <w:tab w:val="left" w:pos="709"/>
          <w:tab w:val="left" w:pos="1134"/>
        </w:tabs>
        <w:spacing w:line="240" w:lineRule="auto"/>
        <w:ind w:right="-1" w:firstLine="709"/>
        <w:contextualSpacing/>
        <w:jc w:val="both"/>
        <w:rPr>
          <w:rFonts w:ascii="Arial" w:hAnsi="Arial" w:cs="Arial"/>
          <w:b/>
          <w:sz w:val="24"/>
          <w:szCs w:val="24"/>
        </w:rPr>
      </w:pPr>
      <w:r w:rsidRPr="00FD7D48">
        <w:rPr>
          <w:rFonts w:ascii="Arial" w:hAnsi="Arial" w:cs="Arial"/>
          <w:b/>
          <w:sz w:val="24"/>
          <w:szCs w:val="24"/>
        </w:rPr>
        <w:t>2.3. Описание результата предоставления муниципальной услуги</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Результат предоставления муниципальной услуги по исполнению запросов (заявлений) граждан (организаций):</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 назначение и выплата пенсии за выслугу лет (</w:t>
      </w:r>
      <w:r w:rsidRPr="00FD7D48">
        <w:rPr>
          <w:rFonts w:ascii="Arial" w:hAnsi="Arial" w:cs="Arial"/>
          <w:sz w:val="24"/>
          <w:szCs w:val="24"/>
          <w:lang w:eastAsia="ru-RU"/>
        </w:rPr>
        <w:t>ежемесячной доплаты к пенсии выборным должностным лицам</w:t>
      </w:r>
      <w:r w:rsidRPr="00FD7D48">
        <w:rPr>
          <w:rFonts w:ascii="Arial" w:hAnsi="Arial" w:cs="Arial"/>
          <w:sz w:val="24"/>
          <w:szCs w:val="24"/>
        </w:rPr>
        <w:t>);</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w:t>
      </w:r>
      <w:r w:rsidRPr="00FD7D48">
        <w:rPr>
          <w:rFonts w:ascii="Arial" w:hAnsi="Arial" w:cs="Arial"/>
          <w:spacing w:val="-6"/>
          <w:sz w:val="24"/>
          <w:szCs w:val="24"/>
        </w:rPr>
        <w:t xml:space="preserve"> официальный мотивированный отказ в назначении пенсии за выслугу лет (</w:t>
      </w:r>
      <w:r w:rsidRPr="00FD7D48">
        <w:rPr>
          <w:rFonts w:ascii="Arial" w:hAnsi="Arial" w:cs="Arial"/>
          <w:sz w:val="24"/>
          <w:szCs w:val="24"/>
        </w:rPr>
        <w:t>ежемесячной доплаты к пенсии выборным должностным лицам</w:t>
      </w:r>
      <w:r w:rsidRPr="00FD7D48">
        <w:rPr>
          <w:rFonts w:ascii="Arial" w:hAnsi="Arial" w:cs="Arial"/>
          <w:spacing w:val="-6"/>
          <w:sz w:val="24"/>
          <w:szCs w:val="24"/>
        </w:rPr>
        <w:t>)</w:t>
      </w:r>
      <w:r w:rsidRPr="00FD7D48">
        <w:rPr>
          <w:rFonts w:ascii="Arial" w:hAnsi="Arial" w:cs="Arial"/>
          <w:sz w:val="24"/>
          <w:szCs w:val="24"/>
        </w:rPr>
        <w:t>.</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2.4. Срок предоставления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right="-1" w:firstLine="709"/>
        <w:contextualSpacing/>
        <w:jc w:val="both"/>
        <w:rPr>
          <w:rFonts w:ascii="Arial" w:hAnsi="Arial" w:cs="Arial"/>
          <w:sz w:val="24"/>
          <w:szCs w:val="24"/>
        </w:rPr>
      </w:pPr>
      <w:r w:rsidRPr="00FD7D48">
        <w:rPr>
          <w:rFonts w:ascii="Arial" w:hAnsi="Arial" w:cs="Arial"/>
          <w:sz w:val="24"/>
          <w:szCs w:val="24"/>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p>
    <w:p w:rsidR="003C5CD4" w:rsidRPr="00FD7D48" w:rsidRDefault="003C5CD4" w:rsidP="003C5CD4">
      <w:pPr>
        <w:autoSpaceDE w:val="0"/>
        <w:autoSpaceDN w:val="0"/>
        <w:adjustRightInd w:val="0"/>
        <w:spacing w:line="240" w:lineRule="auto"/>
        <w:ind w:right="-1" w:firstLine="709"/>
        <w:contextualSpacing/>
        <w:jc w:val="both"/>
        <w:rPr>
          <w:rFonts w:ascii="Arial" w:hAnsi="Arial" w:cs="Arial"/>
          <w:sz w:val="24"/>
          <w:szCs w:val="24"/>
        </w:rPr>
      </w:pPr>
      <w:r w:rsidRPr="00FD7D48">
        <w:rPr>
          <w:rFonts w:ascii="Arial" w:hAnsi="Arial" w:cs="Arial"/>
          <w:sz w:val="24"/>
          <w:szCs w:val="24"/>
        </w:rPr>
        <w:t>Срок приостановления предоставления муниципальной услуги 30 календарных дней.</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Конституцией Российской Федерации (опубликованной в Российской газете № 237 от 25.12.1993);</w:t>
      </w:r>
    </w:p>
    <w:p w:rsidR="003C5CD4"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 Федеральный закон от 2 марта 2007 г. № 25-ФЗ «О муниципальной службе в Российской Федерации;</w:t>
      </w:r>
    </w:p>
    <w:p w:rsidR="000B547C" w:rsidRPr="000B547C" w:rsidRDefault="000B547C" w:rsidP="000B547C">
      <w:pPr>
        <w:spacing w:line="100" w:lineRule="atLeast"/>
        <w:ind w:firstLine="567"/>
        <w:jc w:val="both"/>
        <w:rPr>
          <w:rFonts w:ascii="Arial" w:hAnsi="Arial" w:cs="Arial"/>
          <w:sz w:val="24"/>
          <w:szCs w:val="24"/>
        </w:rPr>
      </w:pPr>
      <w:r>
        <w:rPr>
          <w:sz w:val="24"/>
          <w:szCs w:val="24"/>
        </w:rPr>
        <w:t>-</w:t>
      </w:r>
      <w:r w:rsidRPr="000B547C">
        <w:rPr>
          <w:rFonts w:ascii="Arial" w:hAnsi="Arial" w:cs="Arial"/>
          <w:sz w:val="24"/>
          <w:szCs w:val="24"/>
        </w:rPr>
        <w:t>Федеральным законом от 27.07.2006 № 152-ФЗ «О персональных данных» («Российская газета», 29.07.2006, № 165);</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 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w:t>
      </w:r>
      <w:r w:rsidRPr="00FD7D48">
        <w:rPr>
          <w:rFonts w:ascii="Arial" w:hAnsi="Arial" w:cs="Arial"/>
          <w:sz w:val="24"/>
          <w:szCs w:val="24"/>
        </w:rPr>
        <w:softHyphen/>
        <w:t>нительного оплачиваемого отпуска за выслугу лет и размера поощре</w:t>
      </w:r>
      <w:r w:rsidRPr="00FD7D48">
        <w:rPr>
          <w:rFonts w:ascii="Arial" w:hAnsi="Arial" w:cs="Arial"/>
          <w:sz w:val="24"/>
          <w:szCs w:val="24"/>
        </w:rPr>
        <w:softHyphen/>
        <w:t>ний за безупречную и эффективную государственную гражданскую службу Российской Федерации;</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 Закон Курской области от 18.06.2003 года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lastRenderedPageBreak/>
        <w:t>- Закон Курской области от 13.06.2007 года № 60-ЗКО «О муниципальной службе в Курской области»;</w:t>
      </w:r>
    </w:p>
    <w:p w:rsidR="003C5CD4" w:rsidRPr="00FD7D48" w:rsidRDefault="003C5CD4" w:rsidP="003C5CD4">
      <w:pPr>
        <w:spacing w:line="240" w:lineRule="auto"/>
        <w:ind w:right="-1" w:firstLine="709"/>
        <w:contextualSpacing/>
        <w:jc w:val="both"/>
        <w:rPr>
          <w:rFonts w:ascii="Arial" w:hAnsi="Arial" w:cs="Arial"/>
          <w:bCs/>
          <w:sz w:val="24"/>
          <w:szCs w:val="24"/>
        </w:rPr>
      </w:pPr>
      <w:r w:rsidRPr="00FD7D48">
        <w:rPr>
          <w:rFonts w:ascii="Arial" w:hAnsi="Arial" w:cs="Arial"/>
          <w:sz w:val="24"/>
          <w:szCs w:val="24"/>
        </w:rPr>
        <w:t xml:space="preserve">- Закон Курской области от 25.11.2013 N 110-ЗКО </w:t>
      </w:r>
      <w:r w:rsidRPr="00FD7D48">
        <w:rPr>
          <w:rFonts w:ascii="Arial" w:hAnsi="Arial" w:cs="Arial"/>
          <w:b/>
          <w:bCs/>
          <w:sz w:val="24"/>
          <w:szCs w:val="24"/>
        </w:rPr>
        <w:t>«</w:t>
      </w:r>
      <w:r w:rsidRPr="00FD7D48">
        <w:rPr>
          <w:rFonts w:ascii="Arial" w:hAnsi="Arial" w:cs="Arial"/>
          <w:bCs/>
          <w:sz w:val="24"/>
          <w:szCs w:val="24"/>
        </w:rPr>
        <w:t>О внесении изменений и дополнений в Закон Курской области «Об административных правонарушениях в Курской области» от 4.01.2003 г №1 ЗКО</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b/>
          <w:sz w:val="24"/>
          <w:szCs w:val="24"/>
        </w:rPr>
      </w:pPr>
      <w:r w:rsidRPr="00FD7D48">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5CD4" w:rsidRPr="00FD7D48" w:rsidRDefault="003C5CD4" w:rsidP="003C5CD4">
      <w:pPr>
        <w:spacing w:line="240" w:lineRule="auto"/>
        <w:ind w:right="-1" w:firstLine="709"/>
        <w:contextualSpacing/>
        <w:jc w:val="both"/>
        <w:rPr>
          <w:rFonts w:ascii="Arial" w:hAnsi="Arial" w:cs="Arial"/>
          <w:bCs/>
          <w:sz w:val="24"/>
          <w:szCs w:val="24"/>
        </w:rPr>
      </w:pPr>
    </w:p>
    <w:p w:rsidR="003C5CD4" w:rsidRDefault="0090503C" w:rsidP="003C5CD4">
      <w:pPr>
        <w:spacing w:line="240" w:lineRule="auto"/>
        <w:ind w:right="-1" w:firstLine="709"/>
        <w:contextualSpacing/>
        <w:jc w:val="both"/>
        <w:rPr>
          <w:rFonts w:ascii="Arial" w:hAnsi="Arial" w:cs="Arial"/>
          <w:bCs/>
          <w:sz w:val="24"/>
          <w:szCs w:val="24"/>
        </w:rPr>
      </w:pPr>
      <w:r>
        <w:rPr>
          <w:rFonts w:ascii="Arial" w:hAnsi="Arial" w:cs="Arial"/>
          <w:sz w:val="24"/>
          <w:szCs w:val="24"/>
        </w:rPr>
        <w:t>2.6.1.</w:t>
      </w:r>
      <w:r w:rsidR="003C5CD4" w:rsidRPr="00FD7D48">
        <w:rPr>
          <w:rFonts w:ascii="Arial" w:hAnsi="Arial" w:cs="Arial"/>
          <w:sz w:val="24"/>
          <w:szCs w:val="24"/>
        </w:rPr>
        <w:t xml:space="preserve">Основанием для предоставления муниципальной услуги является личное письменное заявление, </w:t>
      </w:r>
      <w:r w:rsidR="00331D58">
        <w:rPr>
          <w:rFonts w:ascii="Arial" w:hAnsi="Arial" w:cs="Arial"/>
          <w:sz w:val="24"/>
          <w:szCs w:val="24"/>
        </w:rPr>
        <w:t>по форме согласно приложению № 1 и №2</w:t>
      </w:r>
      <w:r w:rsidR="003C5CD4" w:rsidRPr="00FD7D48">
        <w:rPr>
          <w:rFonts w:ascii="Arial" w:hAnsi="Arial" w:cs="Arial"/>
          <w:sz w:val="24"/>
          <w:szCs w:val="24"/>
        </w:rPr>
        <w:t xml:space="preserve"> к настоящему административному регламенту о назначении пенсии за выслугу лет лицам, замещающим должности муниципальной службы, и ежемесячной доплаты к пенсии выборным должностным лицам на имя Главы </w:t>
      </w:r>
      <w:r w:rsidR="00FD7D48" w:rsidRPr="00FD7D48">
        <w:rPr>
          <w:rFonts w:ascii="Arial" w:hAnsi="Arial" w:cs="Arial"/>
          <w:bCs/>
          <w:sz w:val="24"/>
          <w:szCs w:val="24"/>
        </w:rPr>
        <w:t>Пригородненского</w:t>
      </w:r>
      <w:r w:rsidR="003C5CD4" w:rsidRPr="00FD7D48">
        <w:rPr>
          <w:rFonts w:ascii="Arial" w:hAnsi="Arial" w:cs="Arial"/>
          <w:sz w:val="24"/>
          <w:szCs w:val="24"/>
        </w:rPr>
        <w:t xml:space="preserve"> сельсовета Щигровского района Курской области с необходимыми документами в </w:t>
      </w:r>
      <w:r w:rsidR="003C5CD4" w:rsidRPr="00FD7D48">
        <w:rPr>
          <w:rFonts w:ascii="Arial" w:hAnsi="Arial" w:cs="Arial"/>
          <w:bCs/>
          <w:sz w:val="24"/>
          <w:szCs w:val="24"/>
        </w:rPr>
        <w:t xml:space="preserve">Администрацию </w:t>
      </w:r>
      <w:r w:rsidR="00FD7D48" w:rsidRPr="00FD7D48">
        <w:rPr>
          <w:rFonts w:ascii="Arial" w:hAnsi="Arial" w:cs="Arial"/>
          <w:bCs/>
          <w:sz w:val="24"/>
          <w:szCs w:val="24"/>
        </w:rPr>
        <w:t>Пригородненского</w:t>
      </w:r>
      <w:r w:rsidR="003C5CD4" w:rsidRPr="00FD7D48">
        <w:rPr>
          <w:rFonts w:ascii="Arial" w:hAnsi="Arial" w:cs="Arial"/>
          <w:bCs/>
          <w:sz w:val="24"/>
          <w:szCs w:val="24"/>
        </w:rPr>
        <w:t xml:space="preserve"> сельсовета Щигровского района Курской области.</w:t>
      </w:r>
    </w:p>
    <w:p w:rsidR="00D57BE8" w:rsidRPr="00D57BE8" w:rsidRDefault="00D57BE8" w:rsidP="00D57BE8">
      <w:pPr>
        <w:pStyle w:val="Default"/>
        <w:ind w:firstLine="284"/>
        <w:jc w:val="both"/>
        <w:rPr>
          <w:rFonts w:ascii="Arial" w:hAnsi="Arial" w:cs="Arial"/>
          <w:color w:val="000000" w:themeColor="text1"/>
        </w:rPr>
      </w:pPr>
      <w:r w:rsidRPr="00D57BE8">
        <w:rPr>
          <w:rFonts w:ascii="Arial" w:hAnsi="Arial" w:cs="Arial"/>
          <w:color w:val="000000" w:themeColor="text1"/>
        </w:rPr>
        <w:t>При подаче заявления и документов заявитель оформляет согласие на  обработку персональных данных (приложение N 3 к Административному регламенту).</w:t>
      </w:r>
    </w:p>
    <w:p w:rsidR="00D57BE8" w:rsidRPr="00FD7D48" w:rsidRDefault="00D57BE8" w:rsidP="003C5CD4">
      <w:pPr>
        <w:spacing w:line="240" w:lineRule="auto"/>
        <w:ind w:right="-1" w:firstLine="709"/>
        <w:contextualSpacing/>
        <w:jc w:val="both"/>
        <w:rPr>
          <w:rFonts w:ascii="Arial" w:hAnsi="Arial" w:cs="Arial"/>
          <w:sz w:val="24"/>
          <w:szCs w:val="24"/>
        </w:rPr>
      </w:pPr>
    </w:p>
    <w:p w:rsidR="003C5CD4" w:rsidRPr="00FD7D48" w:rsidRDefault="0090503C" w:rsidP="003C5CD4">
      <w:pPr>
        <w:spacing w:line="240" w:lineRule="auto"/>
        <w:ind w:right="-1" w:firstLine="709"/>
        <w:contextualSpacing/>
        <w:jc w:val="both"/>
        <w:rPr>
          <w:rFonts w:ascii="Arial" w:hAnsi="Arial" w:cs="Arial"/>
          <w:sz w:val="24"/>
          <w:szCs w:val="24"/>
        </w:rPr>
      </w:pPr>
      <w:r>
        <w:rPr>
          <w:rFonts w:ascii="Arial" w:hAnsi="Arial" w:cs="Arial"/>
          <w:sz w:val="24"/>
          <w:szCs w:val="24"/>
        </w:rPr>
        <w:t>2.6.2.</w:t>
      </w:r>
      <w:r w:rsidR="003C5CD4" w:rsidRPr="00FD7D48">
        <w:rPr>
          <w:rFonts w:ascii="Arial" w:hAnsi="Arial" w:cs="Arial"/>
          <w:sz w:val="24"/>
          <w:szCs w:val="24"/>
        </w:rPr>
        <w:t>К заявлению прилагаются следующие документы:</w:t>
      </w:r>
    </w:p>
    <w:p w:rsidR="003C5CD4" w:rsidRPr="00FD7D48" w:rsidRDefault="003C5CD4" w:rsidP="003C5CD4">
      <w:pPr>
        <w:spacing w:line="240" w:lineRule="auto"/>
        <w:ind w:right="-1" w:firstLine="709"/>
        <w:contextualSpacing/>
        <w:jc w:val="both"/>
        <w:rPr>
          <w:rFonts w:ascii="Arial" w:hAnsi="Arial" w:cs="Arial"/>
          <w:i/>
          <w:sz w:val="24"/>
          <w:szCs w:val="24"/>
        </w:rPr>
      </w:pPr>
      <w:r w:rsidRPr="00FD7D48">
        <w:rPr>
          <w:rFonts w:ascii="Arial" w:hAnsi="Arial" w:cs="Arial"/>
          <w:i/>
          <w:sz w:val="24"/>
          <w:szCs w:val="24"/>
        </w:rPr>
        <w:t>- лицам, замещающим должности муниципальной службы:</w:t>
      </w:r>
    </w:p>
    <w:p w:rsidR="003C5CD4" w:rsidRPr="00FD7D48" w:rsidRDefault="003C5CD4" w:rsidP="003C5CD4">
      <w:pPr>
        <w:pStyle w:val="af"/>
        <w:ind w:right="-1" w:firstLine="1418"/>
        <w:contextualSpacing/>
        <w:jc w:val="both"/>
        <w:rPr>
          <w:rFonts w:ascii="Arial" w:hAnsi="Arial" w:cs="Arial"/>
          <w:sz w:val="24"/>
          <w:szCs w:val="24"/>
        </w:rPr>
      </w:pPr>
      <w:r w:rsidRPr="00FD7D48">
        <w:rPr>
          <w:rFonts w:ascii="Arial" w:hAnsi="Arial" w:cs="Arial"/>
          <w:sz w:val="24"/>
          <w:szCs w:val="24"/>
        </w:rPr>
        <w:t>- копия трудовой книжки;</w:t>
      </w:r>
    </w:p>
    <w:p w:rsidR="003C5CD4" w:rsidRPr="00FD7D48" w:rsidRDefault="003C5CD4" w:rsidP="003C5CD4">
      <w:pPr>
        <w:pStyle w:val="af"/>
        <w:ind w:right="-1" w:firstLine="1418"/>
        <w:contextualSpacing/>
        <w:jc w:val="both"/>
        <w:rPr>
          <w:rFonts w:ascii="Arial" w:hAnsi="Arial" w:cs="Arial"/>
          <w:sz w:val="24"/>
          <w:szCs w:val="24"/>
        </w:rPr>
      </w:pPr>
      <w:r w:rsidRPr="00FD7D48">
        <w:rPr>
          <w:rFonts w:ascii="Arial" w:hAnsi="Arial" w:cs="Arial"/>
          <w:sz w:val="24"/>
          <w:szCs w:val="24"/>
        </w:rPr>
        <w:t>- копия документа удостоверяющего личность (паспорт);</w:t>
      </w:r>
    </w:p>
    <w:p w:rsidR="003C5CD4" w:rsidRPr="00FD7D48" w:rsidRDefault="003C5CD4" w:rsidP="003C5CD4">
      <w:pPr>
        <w:pStyle w:val="af"/>
        <w:ind w:right="-1" w:firstLine="1418"/>
        <w:contextualSpacing/>
        <w:jc w:val="both"/>
        <w:rPr>
          <w:rFonts w:ascii="Arial" w:hAnsi="Arial" w:cs="Arial"/>
          <w:spacing w:val="-1"/>
          <w:sz w:val="24"/>
          <w:szCs w:val="24"/>
        </w:rPr>
      </w:pPr>
      <w:r w:rsidRPr="00FD7D48">
        <w:rPr>
          <w:rFonts w:ascii="Arial" w:hAnsi="Arial" w:cs="Arial"/>
          <w:spacing w:val="2"/>
          <w:sz w:val="24"/>
          <w:szCs w:val="24"/>
        </w:rPr>
        <w:t>-</w:t>
      </w:r>
      <w:r w:rsidRPr="00FD7D48">
        <w:rPr>
          <w:rFonts w:ascii="Arial" w:hAnsi="Arial" w:cs="Arial"/>
          <w:spacing w:val="-1"/>
          <w:sz w:val="24"/>
          <w:szCs w:val="24"/>
        </w:rPr>
        <w:t>копия военного билета;</w:t>
      </w:r>
    </w:p>
    <w:p w:rsidR="003C5CD4" w:rsidRPr="00FD7D48" w:rsidRDefault="003C5CD4" w:rsidP="003C5CD4">
      <w:pPr>
        <w:pStyle w:val="af"/>
        <w:ind w:right="-1" w:firstLine="1418"/>
        <w:contextualSpacing/>
        <w:jc w:val="both"/>
        <w:rPr>
          <w:rFonts w:ascii="Arial" w:hAnsi="Arial" w:cs="Arial"/>
          <w:spacing w:val="-1"/>
          <w:sz w:val="24"/>
          <w:szCs w:val="24"/>
        </w:rPr>
      </w:pPr>
      <w:r w:rsidRPr="00FD7D48">
        <w:rPr>
          <w:rFonts w:ascii="Arial" w:hAnsi="Arial" w:cs="Arial"/>
          <w:spacing w:val="-1"/>
          <w:sz w:val="24"/>
          <w:szCs w:val="24"/>
        </w:rPr>
        <w:t>-копия страхового свидетельства;</w:t>
      </w:r>
    </w:p>
    <w:p w:rsidR="003C5CD4" w:rsidRPr="00FD7D48" w:rsidRDefault="003C5CD4" w:rsidP="003C5CD4">
      <w:pPr>
        <w:pStyle w:val="af"/>
        <w:ind w:right="-1" w:firstLine="1418"/>
        <w:contextualSpacing/>
        <w:jc w:val="both"/>
        <w:rPr>
          <w:rFonts w:ascii="Arial" w:hAnsi="Arial" w:cs="Arial"/>
          <w:sz w:val="24"/>
          <w:szCs w:val="24"/>
        </w:rPr>
      </w:pPr>
      <w:r w:rsidRPr="00FD7D48">
        <w:rPr>
          <w:rFonts w:ascii="Arial" w:hAnsi="Arial" w:cs="Arial"/>
          <w:sz w:val="24"/>
          <w:szCs w:val="24"/>
        </w:rPr>
        <w:t xml:space="preserve">-другие документы, подтверждающие периоды, включаемые в стаж  муниципальной службы для назначения пенсии за выслугу лет, в том числе копия распоряжения Главы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о зачете в стаж муниципальной службы иных периодов работы (службы).</w:t>
      </w:r>
    </w:p>
    <w:p w:rsidR="003C5CD4" w:rsidRPr="00FD7D48" w:rsidRDefault="003C5CD4" w:rsidP="003C5CD4">
      <w:pPr>
        <w:spacing w:line="240" w:lineRule="auto"/>
        <w:ind w:right="-1" w:firstLine="709"/>
        <w:contextualSpacing/>
        <w:jc w:val="both"/>
        <w:rPr>
          <w:rFonts w:ascii="Arial" w:hAnsi="Arial" w:cs="Arial"/>
          <w:i/>
          <w:sz w:val="24"/>
          <w:szCs w:val="24"/>
        </w:rPr>
      </w:pPr>
      <w:r w:rsidRPr="00FD7D48">
        <w:rPr>
          <w:rFonts w:ascii="Arial" w:hAnsi="Arial" w:cs="Arial"/>
          <w:i/>
          <w:sz w:val="24"/>
          <w:szCs w:val="24"/>
        </w:rPr>
        <w:t>- выборным должностным лицам:</w:t>
      </w:r>
    </w:p>
    <w:p w:rsidR="003C5CD4" w:rsidRPr="00FD7D48" w:rsidRDefault="003C5CD4" w:rsidP="003C5CD4">
      <w:pPr>
        <w:spacing w:line="240" w:lineRule="auto"/>
        <w:ind w:firstLine="1418"/>
        <w:contextualSpacing/>
        <w:jc w:val="both"/>
        <w:rPr>
          <w:rFonts w:ascii="Arial" w:hAnsi="Arial" w:cs="Arial"/>
          <w:sz w:val="24"/>
          <w:szCs w:val="24"/>
        </w:rPr>
      </w:pPr>
      <w:r w:rsidRPr="00FD7D48">
        <w:rPr>
          <w:rFonts w:ascii="Arial" w:hAnsi="Arial" w:cs="Arial"/>
          <w:sz w:val="24"/>
          <w:szCs w:val="24"/>
        </w:rPr>
        <w:t>- заявление о назначении ежемесячной доплаты к трудовой пенсии по старости (инвалидности) (форма заявления - приложение №1);</w:t>
      </w:r>
    </w:p>
    <w:p w:rsidR="003C5CD4" w:rsidRPr="00FD7D48" w:rsidRDefault="003C5CD4" w:rsidP="003C5CD4">
      <w:pPr>
        <w:spacing w:line="240" w:lineRule="auto"/>
        <w:ind w:firstLine="1418"/>
        <w:contextualSpacing/>
        <w:jc w:val="both"/>
        <w:rPr>
          <w:rFonts w:ascii="Arial" w:hAnsi="Arial" w:cs="Arial"/>
          <w:sz w:val="24"/>
          <w:szCs w:val="24"/>
        </w:rPr>
      </w:pPr>
      <w:r w:rsidRPr="00FD7D48">
        <w:rPr>
          <w:rFonts w:ascii="Arial" w:hAnsi="Arial" w:cs="Arial"/>
          <w:sz w:val="24"/>
          <w:szCs w:val="24"/>
        </w:rPr>
        <w:t>- копия паспорта;</w:t>
      </w:r>
    </w:p>
    <w:p w:rsidR="003C5CD4" w:rsidRPr="00FD7D48" w:rsidRDefault="003C5CD4" w:rsidP="003C5CD4">
      <w:pPr>
        <w:autoSpaceDE w:val="0"/>
        <w:autoSpaceDN w:val="0"/>
        <w:adjustRightInd w:val="0"/>
        <w:spacing w:line="240" w:lineRule="auto"/>
        <w:ind w:firstLine="1418"/>
        <w:contextualSpacing/>
        <w:jc w:val="both"/>
        <w:rPr>
          <w:rFonts w:ascii="Arial" w:hAnsi="Arial" w:cs="Arial"/>
          <w:sz w:val="24"/>
          <w:szCs w:val="24"/>
        </w:rPr>
      </w:pPr>
      <w:r w:rsidRPr="00FD7D48">
        <w:rPr>
          <w:rFonts w:ascii="Arial" w:hAnsi="Arial" w:cs="Arial"/>
          <w:sz w:val="24"/>
          <w:szCs w:val="24"/>
        </w:rPr>
        <w:t>- справка органа Пенсионного фонда Российской Федерации о  размере назначенной (досрочно оформленной) трудовой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 по старости (инвалидности);</w:t>
      </w:r>
    </w:p>
    <w:p w:rsidR="003C5CD4" w:rsidRPr="00FD7D48" w:rsidRDefault="003C5CD4" w:rsidP="003C5CD4">
      <w:pPr>
        <w:spacing w:line="240" w:lineRule="auto"/>
        <w:ind w:firstLine="1418"/>
        <w:contextualSpacing/>
        <w:jc w:val="both"/>
        <w:rPr>
          <w:rFonts w:ascii="Arial" w:hAnsi="Arial" w:cs="Arial"/>
          <w:sz w:val="24"/>
          <w:szCs w:val="24"/>
        </w:rPr>
      </w:pPr>
      <w:r w:rsidRPr="00FD7D48">
        <w:rPr>
          <w:rFonts w:ascii="Arial" w:hAnsi="Arial" w:cs="Arial"/>
          <w:sz w:val="24"/>
          <w:szCs w:val="24"/>
        </w:rPr>
        <w:t>- копия распоряжения (решения) о сложении полномочий (увольнении);</w:t>
      </w:r>
    </w:p>
    <w:p w:rsidR="003C5CD4" w:rsidRPr="00FD7D48" w:rsidRDefault="003C5CD4" w:rsidP="003C5CD4">
      <w:pPr>
        <w:spacing w:line="240" w:lineRule="auto"/>
        <w:ind w:firstLine="1418"/>
        <w:contextualSpacing/>
        <w:jc w:val="both"/>
        <w:rPr>
          <w:rFonts w:ascii="Arial" w:hAnsi="Arial" w:cs="Arial"/>
          <w:sz w:val="24"/>
          <w:szCs w:val="24"/>
        </w:rPr>
      </w:pPr>
      <w:r w:rsidRPr="00FD7D48">
        <w:rPr>
          <w:rFonts w:ascii="Arial" w:hAnsi="Arial" w:cs="Arial"/>
          <w:sz w:val="24"/>
          <w:szCs w:val="24"/>
        </w:rPr>
        <w:t>- копия трудовой книжки;</w:t>
      </w:r>
    </w:p>
    <w:p w:rsidR="003C5CD4" w:rsidRPr="00FD7D48" w:rsidRDefault="003C5CD4" w:rsidP="003C5CD4">
      <w:pPr>
        <w:autoSpaceDE w:val="0"/>
        <w:autoSpaceDN w:val="0"/>
        <w:adjustRightInd w:val="0"/>
        <w:spacing w:line="240" w:lineRule="auto"/>
        <w:ind w:firstLine="1418"/>
        <w:contextualSpacing/>
        <w:jc w:val="both"/>
        <w:rPr>
          <w:rFonts w:ascii="Arial" w:hAnsi="Arial" w:cs="Arial"/>
          <w:sz w:val="24"/>
          <w:szCs w:val="24"/>
        </w:rPr>
      </w:pPr>
      <w:r w:rsidRPr="00FD7D48">
        <w:rPr>
          <w:rFonts w:ascii="Arial" w:hAnsi="Arial" w:cs="Arial"/>
          <w:sz w:val="24"/>
          <w:szCs w:val="24"/>
        </w:rPr>
        <w:t>- копия военного билета (в случае его наличия);</w:t>
      </w:r>
    </w:p>
    <w:p w:rsidR="003C5CD4" w:rsidRPr="00FD7D48" w:rsidRDefault="003C5CD4" w:rsidP="003C5CD4">
      <w:pPr>
        <w:autoSpaceDE w:val="0"/>
        <w:autoSpaceDN w:val="0"/>
        <w:adjustRightInd w:val="0"/>
        <w:spacing w:line="240" w:lineRule="auto"/>
        <w:ind w:firstLine="1418"/>
        <w:contextualSpacing/>
        <w:jc w:val="both"/>
        <w:rPr>
          <w:rFonts w:ascii="Arial" w:hAnsi="Arial" w:cs="Arial"/>
          <w:sz w:val="24"/>
          <w:szCs w:val="24"/>
        </w:rPr>
      </w:pPr>
      <w:r w:rsidRPr="00FD7D48">
        <w:rPr>
          <w:rFonts w:ascii="Arial" w:hAnsi="Arial" w:cs="Arial"/>
          <w:sz w:val="24"/>
          <w:szCs w:val="24"/>
        </w:rPr>
        <w:t>- справка о должностях, периоды замещения в которых учитываются при назначении ежемесячной доплаты к трудовой пенсии.</w:t>
      </w:r>
    </w:p>
    <w:p w:rsidR="00CF5429" w:rsidRPr="00FD7D48" w:rsidRDefault="00CF5429" w:rsidP="00CF5429">
      <w:pPr>
        <w:spacing w:line="240" w:lineRule="auto"/>
        <w:ind w:right="-1" w:firstLine="709"/>
        <w:contextualSpacing/>
        <w:jc w:val="both"/>
        <w:rPr>
          <w:rFonts w:ascii="Arial" w:hAnsi="Arial" w:cs="Arial"/>
          <w:sz w:val="24"/>
          <w:szCs w:val="24"/>
        </w:rPr>
      </w:pPr>
      <w:r w:rsidRPr="00FD7D48">
        <w:rPr>
          <w:rFonts w:ascii="Arial" w:hAnsi="Arial" w:cs="Arial"/>
          <w:sz w:val="24"/>
          <w:szCs w:val="24"/>
        </w:rPr>
        <w:t>По-своему желанию заявитель дополнительно может представить сведения, которые, по его мнению, имеют значение для предоставления услуги.</w:t>
      </w:r>
    </w:p>
    <w:p w:rsidR="00CF5429" w:rsidRPr="00FD7D48" w:rsidRDefault="00CF5429" w:rsidP="00CF5429">
      <w:pPr>
        <w:spacing w:line="240" w:lineRule="auto"/>
        <w:ind w:right="-1" w:firstLine="709"/>
        <w:contextualSpacing/>
        <w:jc w:val="both"/>
        <w:rPr>
          <w:rFonts w:ascii="Arial" w:hAnsi="Arial" w:cs="Arial"/>
          <w:sz w:val="24"/>
          <w:szCs w:val="24"/>
        </w:rPr>
      </w:pPr>
      <w:r w:rsidRPr="00FD7D48">
        <w:rPr>
          <w:rFonts w:ascii="Arial" w:hAnsi="Arial" w:cs="Arial"/>
          <w:sz w:val="24"/>
          <w:szCs w:val="24"/>
        </w:rPr>
        <w:t>Для получения сведений, содержащих персональные данные о третьих лицах, дополнительно предоставляются документы, подтверждающие полномочия заявителя, предусмотренные законодательством РФ.</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C5CD4" w:rsidRPr="00FD7D48" w:rsidRDefault="003C5CD4" w:rsidP="003C5CD4">
      <w:pPr>
        <w:spacing w:line="240" w:lineRule="auto"/>
        <w:ind w:right="-1" w:firstLine="709"/>
        <w:contextualSpacing/>
        <w:jc w:val="both"/>
        <w:rPr>
          <w:rFonts w:ascii="Arial" w:hAnsi="Arial" w:cs="Arial"/>
          <w:bCs/>
          <w:sz w:val="24"/>
          <w:szCs w:val="24"/>
        </w:rPr>
      </w:pPr>
    </w:p>
    <w:p w:rsidR="003C5CD4" w:rsidRPr="00FD7D48" w:rsidRDefault="003C5CD4" w:rsidP="003C5CD4">
      <w:pPr>
        <w:tabs>
          <w:tab w:val="left" w:pos="993"/>
        </w:tabs>
        <w:spacing w:line="240" w:lineRule="auto"/>
        <w:ind w:right="-1" w:firstLine="709"/>
        <w:contextualSpacing/>
        <w:jc w:val="both"/>
        <w:rPr>
          <w:rFonts w:ascii="Arial" w:hAnsi="Arial" w:cs="Arial"/>
          <w:sz w:val="24"/>
          <w:szCs w:val="24"/>
        </w:rPr>
      </w:pPr>
      <w:r w:rsidRPr="00FD7D48">
        <w:rPr>
          <w:rFonts w:ascii="Arial" w:hAnsi="Arial" w:cs="Arial"/>
          <w:sz w:val="24"/>
          <w:szCs w:val="24"/>
        </w:rPr>
        <w:t>Для предоставления муниципальной услуги в рамках межведомственного взаимодействия запрашиваются следующие документы:</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1) справка органа, осуществляющего пенсионное обеспечение по месту жительства лица о назначении трудовой пенсии по старости (инвалидности) либо пенсии, назначенной в соответствии с законодательством Российской Федерации и о размере ее базовой и страховой частей на дату возникновения права на пенсию за выслугу лет;</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2.)справка из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Заявитель вправе представить указанные документы (сведения) по собственной инициативе.</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Непредставление заявителем вышеуказанных сведений не является основанием для отказа в предоставлении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2.8. Указание на запрет требовать от заявителя</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3C5CD4" w:rsidRPr="00FD7D48" w:rsidRDefault="003C5CD4" w:rsidP="003C5CD4">
      <w:pPr>
        <w:pStyle w:val="12"/>
        <w:tabs>
          <w:tab w:val="left" w:pos="142"/>
          <w:tab w:val="left" w:pos="284"/>
          <w:tab w:val="left" w:pos="567"/>
          <w:tab w:val="left" w:pos="851"/>
          <w:tab w:val="left" w:pos="1134"/>
        </w:tabs>
        <w:spacing w:line="240" w:lineRule="auto"/>
        <w:ind w:right="-1" w:firstLine="709"/>
        <w:contextualSpacing/>
        <w:jc w:val="both"/>
        <w:rPr>
          <w:rFonts w:ascii="Arial" w:hAnsi="Arial" w:cs="Arial"/>
          <w:sz w:val="24"/>
          <w:szCs w:val="24"/>
        </w:rPr>
      </w:pPr>
      <w:r w:rsidRPr="00FD7D4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CD4" w:rsidRPr="00FD7D48" w:rsidRDefault="003C5CD4" w:rsidP="003C5CD4">
      <w:pPr>
        <w:pStyle w:val="12"/>
        <w:tabs>
          <w:tab w:val="left" w:pos="142"/>
          <w:tab w:val="left" w:pos="284"/>
          <w:tab w:val="left" w:pos="567"/>
          <w:tab w:val="left" w:pos="851"/>
          <w:tab w:val="left" w:pos="1134"/>
        </w:tabs>
        <w:spacing w:line="240" w:lineRule="auto"/>
        <w:ind w:right="-1" w:firstLine="709"/>
        <w:contextualSpacing/>
        <w:jc w:val="both"/>
        <w:rPr>
          <w:rFonts w:ascii="Arial" w:hAnsi="Arial" w:cs="Arial"/>
          <w:sz w:val="24"/>
          <w:szCs w:val="24"/>
        </w:rPr>
      </w:pPr>
      <w:r w:rsidRPr="00FD7D48">
        <w:rPr>
          <w:rFonts w:ascii="Arial" w:hAnsi="Arial" w:cs="Arial"/>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C5CD4" w:rsidRPr="00FD7D48" w:rsidRDefault="003C5CD4" w:rsidP="003C5CD4">
      <w:pPr>
        <w:autoSpaceDE w:val="0"/>
        <w:spacing w:line="240" w:lineRule="auto"/>
        <w:ind w:right="-1" w:firstLine="709"/>
        <w:contextualSpacing/>
        <w:jc w:val="both"/>
        <w:rPr>
          <w:rFonts w:ascii="Arial" w:hAnsi="Arial" w:cs="Arial"/>
          <w:b/>
          <w:sz w:val="24"/>
          <w:szCs w:val="24"/>
        </w:rPr>
      </w:pPr>
    </w:p>
    <w:p w:rsidR="003C5CD4" w:rsidRPr="00FD7D48" w:rsidRDefault="003C5CD4" w:rsidP="003C5CD4">
      <w:pPr>
        <w:autoSpaceDE w:val="0"/>
        <w:spacing w:line="240" w:lineRule="auto"/>
        <w:ind w:right="-1" w:firstLine="709"/>
        <w:contextualSpacing/>
        <w:jc w:val="both"/>
        <w:rPr>
          <w:rFonts w:ascii="Arial" w:hAnsi="Arial" w:cs="Arial"/>
          <w:b/>
          <w:sz w:val="24"/>
          <w:szCs w:val="24"/>
        </w:rPr>
      </w:pPr>
      <w:r w:rsidRPr="00FD7D48">
        <w:rPr>
          <w:rFonts w:ascii="Arial" w:hAnsi="Arial" w:cs="Arial"/>
          <w:b/>
          <w:sz w:val="24"/>
          <w:szCs w:val="24"/>
        </w:rPr>
        <w:t>2.9.Исчерпывающий перечень оснований для отказа в приеме документов, необходимых для предоставления муниципальной услуги</w:t>
      </w:r>
    </w:p>
    <w:p w:rsidR="003C5CD4" w:rsidRPr="00FD7D48" w:rsidRDefault="003C5CD4" w:rsidP="003C5CD4">
      <w:pPr>
        <w:autoSpaceDE w:val="0"/>
        <w:spacing w:line="240" w:lineRule="auto"/>
        <w:ind w:right="-1" w:firstLine="709"/>
        <w:contextualSpacing/>
        <w:jc w:val="both"/>
        <w:rPr>
          <w:rFonts w:ascii="Arial" w:hAnsi="Arial" w:cs="Arial"/>
          <w:b/>
          <w:sz w:val="24"/>
          <w:szCs w:val="24"/>
        </w:rPr>
      </w:pP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Документы, поступившие в, орган местного самоуправления необходимые для предоставления муниципальной услуги подлежит обязательному рассмотрению.</w:t>
      </w:r>
    </w:p>
    <w:p w:rsidR="003C5CD4" w:rsidRPr="00FD7D48" w:rsidRDefault="003C5CD4" w:rsidP="003C5CD4">
      <w:pPr>
        <w:pStyle w:val="af"/>
        <w:ind w:right="-1" w:firstLine="709"/>
        <w:contextualSpacing/>
        <w:jc w:val="both"/>
        <w:rPr>
          <w:rFonts w:ascii="Arial" w:hAnsi="Arial" w:cs="Arial"/>
          <w:b/>
          <w:sz w:val="24"/>
          <w:szCs w:val="24"/>
        </w:rPr>
      </w:pPr>
      <w:r w:rsidRPr="00FD7D48">
        <w:rPr>
          <w:rFonts w:ascii="Arial" w:hAnsi="Arial" w:cs="Arial"/>
          <w:sz w:val="24"/>
          <w:szCs w:val="24"/>
        </w:rPr>
        <w:t>Основания для отказа в приеме документов не предусмотрены.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 xml:space="preserve">2.10. </w:t>
      </w:r>
      <w:r w:rsidRPr="00FD7D48">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lastRenderedPageBreak/>
        <w:t xml:space="preserve">2.10.1. Отказ в </w:t>
      </w:r>
      <w:r w:rsidRPr="00FD7D48">
        <w:rPr>
          <w:rFonts w:ascii="Arial" w:hAnsi="Arial" w:cs="Arial"/>
          <w:bCs/>
          <w:sz w:val="24"/>
          <w:szCs w:val="24"/>
        </w:rPr>
        <w:t xml:space="preserve">назначении и выплате пенсии за выслугу лет лицам, замещавшим </w:t>
      </w:r>
      <w:r w:rsidRPr="00FD7D48">
        <w:rPr>
          <w:rFonts w:ascii="Arial" w:hAnsi="Arial" w:cs="Arial"/>
          <w:b/>
          <w:bCs/>
          <w:i/>
          <w:sz w:val="24"/>
          <w:szCs w:val="24"/>
        </w:rPr>
        <w:t>муниципальные должности</w:t>
      </w:r>
      <w:r w:rsidRPr="00FD7D48">
        <w:rPr>
          <w:rFonts w:ascii="Arial" w:hAnsi="Arial" w:cs="Arial"/>
          <w:bCs/>
          <w:sz w:val="24"/>
          <w:szCs w:val="24"/>
        </w:rPr>
        <w:t xml:space="preserve"> в Администрации </w:t>
      </w:r>
      <w:r w:rsidR="00FD7D48" w:rsidRPr="00FD7D48">
        <w:rPr>
          <w:rFonts w:ascii="Arial" w:hAnsi="Arial" w:cs="Arial"/>
          <w:bCs/>
          <w:sz w:val="24"/>
          <w:szCs w:val="24"/>
        </w:rPr>
        <w:t>Пригородненского</w:t>
      </w:r>
      <w:r w:rsidRPr="00FD7D48">
        <w:rPr>
          <w:rFonts w:ascii="Arial" w:hAnsi="Arial" w:cs="Arial"/>
          <w:bCs/>
          <w:sz w:val="24"/>
          <w:szCs w:val="24"/>
        </w:rPr>
        <w:t xml:space="preserve"> сельсовета</w:t>
      </w:r>
      <w:r w:rsidR="00CF5429">
        <w:rPr>
          <w:rFonts w:ascii="Arial" w:hAnsi="Arial" w:cs="Arial"/>
          <w:bCs/>
          <w:sz w:val="24"/>
          <w:szCs w:val="24"/>
        </w:rPr>
        <w:t xml:space="preserve"> </w:t>
      </w:r>
      <w:r w:rsidRPr="00FD7D48">
        <w:rPr>
          <w:rFonts w:ascii="Arial" w:hAnsi="Arial" w:cs="Arial"/>
          <w:bCs/>
          <w:sz w:val="24"/>
          <w:szCs w:val="24"/>
        </w:rPr>
        <w:t>Щигровского</w:t>
      </w:r>
      <w:r w:rsidR="00CF5429">
        <w:rPr>
          <w:rFonts w:ascii="Arial" w:hAnsi="Arial" w:cs="Arial"/>
          <w:bCs/>
          <w:sz w:val="24"/>
          <w:szCs w:val="24"/>
        </w:rPr>
        <w:t xml:space="preserve"> </w:t>
      </w:r>
      <w:r w:rsidRPr="00FD7D48">
        <w:rPr>
          <w:rFonts w:ascii="Arial" w:hAnsi="Arial" w:cs="Arial"/>
          <w:bCs/>
          <w:sz w:val="24"/>
          <w:szCs w:val="24"/>
        </w:rPr>
        <w:t>района Курской области,</w:t>
      </w:r>
      <w:r w:rsidR="00CF5429">
        <w:rPr>
          <w:rFonts w:ascii="Arial" w:hAnsi="Arial" w:cs="Arial"/>
          <w:bCs/>
          <w:sz w:val="24"/>
          <w:szCs w:val="24"/>
        </w:rPr>
        <w:t xml:space="preserve"> </w:t>
      </w:r>
      <w:r w:rsidRPr="00FD7D48">
        <w:rPr>
          <w:rFonts w:ascii="Arial" w:hAnsi="Arial" w:cs="Arial"/>
          <w:sz w:val="24"/>
          <w:szCs w:val="24"/>
        </w:rPr>
        <w:t>допускается в случае, если: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1) не представлены предусмотренные пунктом 2.6.</w:t>
      </w:r>
      <w:r w:rsidR="0090503C">
        <w:rPr>
          <w:rFonts w:ascii="Arial" w:hAnsi="Arial" w:cs="Arial"/>
          <w:sz w:val="24"/>
          <w:szCs w:val="24"/>
        </w:rPr>
        <w:t>2</w:t>
      </w:r>
      <w:r w:rsidRPr="00FD7D48">
        <w:rPr>
          <w:rFonts w:ascii="Arial" w:hAnsi="Arial" w:cs="Arial"/>
          <w:sz w:val="24"/>
          <w:szCs w:val="24"/>
        </w:rPr>
        <w:t xml:space="preserve"> документы, обязанность по представлению которых возложена на заявителя;</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2) статус заявителя не соответствует требованиям настоящего административного регламента;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Отказ в </w:t>
      </w:r>
      <w:r w:rsidRPr="00FD7D48">
        <w:rPr>
          <w:rFonts w:ascii="Arial" w:hAnsi="Arial" w:cs="Arial"/>
          <w:bCs/>
          <w:sz w:val="24"/>
          <w:szCs w:val="24"/>
        </w:rPr>
        <w:t>назначении и выплате</w:t>
      </w:r>
      <w:r w:rsidRPr="00FD7D48">
        <w:rPr>
          <w:rFonts w:ascii="Arial" w:hAnsi="Arial" w:cs="Arial"/>
          <w:sz w:val="24"/>
          <w:szCs w:val="24"/>
        </w:rPr>
        <w:t xml:space="preserve"> ежемесячной доплаты к пенсии </w:t>
      </w:r>
      <w:r w:rsidRPr="00FD7D48">
        <w:rPr>
          <w:rFonts w:ascii="Arial" w:hAnsi="Arial" w:cs="Arial"/>
          <w:b/>
          <w:i/>
          <w:sz w:val="24"/>
          <w:szCs w:val="24"/>
        </w:rPr>
        <w:t>выборным должностным лицам</w:t>
      </w:r>
      <w:r w:rsidRPr="00FD7D48">
        <w:rPr>
          <w:rFonts w:ascii="Arial" w:hAnsi="Arial" w:cs="Arial"/>
          <w:sz w:val="24"/>
          <w:szCs w:val="24"/>
        </w:rPr>
        <w:t xml:space="preserve"> допускается в случае, если: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1) не представлены предусмотренные пунктом 2.6.</w:t>
      </w:r>
      <w:r w:rsidR="0090503C">
        <w:rPr>
          <w:rFonts w:ascii="Arial" w:hAnsi="Arial" w:cs="Arial"/>
          <w:sz w:val="24"/>
          <w:szCs w:val="24"/>
        </w:rPr>
        <w:t>2</w:t>
      </w:r>
      <w:r w:rsidRPr="00FD7D48">
        <w:rPr>
          <w:rFonts w:ascii="Arial" w:hAnsi="Arial" w:cs="Arial"/>
          <w:sz w:val="24"/>
          <w:szCs w:val="24"/>
        </w:rPr>
        <w:t xml:space="preserve"> документы, обязанность по представлению которых возложена на заявителя;</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2) статус заявителя не соответствует требованиям настоящего административного регламента;</w:t>
      </w:r>
    </w:p>
    <w:p w:rsidR="003C5CD4" w:rsidRPr="00FD7D48" w:rsidRDefault="003C5CD4" w:rsidP="003C5CD4">
      <w:pPr>
        <w:autoSpaceDE w:val="0"/>
        <w:autoSpaceDN w:val="0"/>
        <w:adjustRightInd w:val="0"/>
        <w:spacing w:line="240" w:lineRule="auto"/>
        <w:ind w:firstLine="709"/>
        <w:contextualSpacing/>
        <w:jc w:val="both"/>
        <w:outlineLvl w:val="3"/>
        <w:rPr>
          <w:rFonts w:ascii="Arial" w:hAnsi="Arial" w:cs="Arial"/>
          <w:sz w:val="24"/>
          <w:szCs w:val="24"/>
        </w:rPr>
      </w:pPr>
      <w:r w:rsidRPr="00FD7D48">
        <w:rPr>
          <w:rFonts w:ascii="Arial" w:hAnsi="Arial" w:cs="Arial"/>
          <w:sz w:val="24"/>
          <w:szCs w:val="24"/>
        </w:rPr>
        <w:t>3) при замещении выборными должностными лицами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
    <w:p w:rsidR="003C5CD4" w:rsidRPr="00FD7D48" w:rsidRDefault="0090503C" w:rsidP="003C5CD4">
      <w:pPr>
        <w:pStyle w:val="ConsPlusNormal"/>
        <w:ind w:firstLine="709"/>
        <w:contextualSpacing/>
        <w:jc w:val="both"/>
        <w:rPr>
          <w:sz w:val="24"/>
          <w:szCs w:val="24"/>
        </w:rPr>
      </w:pPr>
      <w:r>
        <w:rPr>
          <w:sz w:val="24"/>
          <w:szCs w:val="24"/>
        </w:rPr>
        <w:t>4) при осуществлении полномочий</w:t>
      </w:r>
      <w:r w:rsidR="003C5CD4" w:rsidRPr="00FD7D48">
        <w:rPr>
          <w:sz w:val="24"/>
          <w:szCs w:val="24"/>
        </w:rPr>
        <w:t xml:space="preserve"> выборного должностного лица местного самоуправления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2.10.2. Решение об отказе в </w:t>
      </w:r>
      <w:r w:rsidRPr="00FD7D48">
        <w:rPr>
          <w:rFonts w:ascii="Arial" w:hAnsi="Arial" w:cs="Arial"/>
          <w:bCs/>
          <w:sz w:val="24"/>
          <w:szCs w:val="24"/>
        </w:rPr>
        <w:t xml:space="preserve">назначении и выплате пенсии за выслугу лет лицам, замещавшим муниципальные должности в Администрации </w:t>
      </w:r>
      <w:r w:rsidR="00FD7D48" w:rsidRPr="00FD7D48">
        <w:rPr>
          <w:rFonts w:ascii="Arial" w:hAnsi="Arial" w:cs="Arial"/>
          <w:bCs/>
          <w:sz w:val="24"/>
          <w:szCs w:val="24"/>
        </w:rPr>
        <w:t>Пригородненского</w:t>
      </w:r>
      <w:r w:rsidRPr="00FD7D48">
        <w:rPr>
          <w:rFonts w:ascii="Arial" w:hAnsi="Arial" w:cs="Arial"/>
          <w:bCs/>
          <w:sz w:val="24"/>
          <w:szCs w:val="24"/>
        </w:rPr>
        <w:t xml:space="preserve"> сельсовета Щигровского района Курской области</w:t>
      </w:r>
      <w:r w:rsidRPr="00FD7D48">
        <w:rPr>
          <w:rFonts w:ascii="Arial" w:hAnsi="Arial" w:cs="Arial"/>
          <w:sz w:val="24"/>
          <w:szCs w:val="24"/>
        </w:rPr>
        <w:t xml:space="preserve"> должно содержать основания такого отказа с обязательной ссылкой на нарушения.</w:t>
      </w:r>
    </w:p>
    <w:p w:rsidR="003C5CD4" w:rsidRPr="00FD7D48" w:rsidRDefault="003C5CD4" w:rsidP="003C5CD4">
      <w:pPr>
        <w:pStyle w:val="af"/>
        <w:ind w:right="-1" w:firstLine="709"/>
        <w:contextualSpacing/>
        <w:jc w:val="both"/>
        <w:rPr>
          <w:rFonts w:ascii="Arial" w:hAnsi="Arial" w:cs="Arial"/>
          <w:bCs/>
          <w:sz w:val="24"/>
          <w:szCs w:val="24"/>
        </w:rPr>
      </w:pPr>
      <w:r w:rsidRPr="00FD7D48">
        <w:rPr>
          <w:rFonts w:ascii="Arial" w:hAnsi="Arial" w:cs="Arial"/>
          <w:sz w:val="24"/>
          <w:szCs w:val="24"/>
        </w:rPr>
        <w:t xml:space="preserve">2.10.3. Решение об отказе в </w:t>
      </w:r>
      <w:r w:rsidRPr="00FD7D48">
        <w:rPr>
          <w:rFonts w:ascii="Arial" w:hAnsi="Arial" w:cs="Arial"/>
          <w:bCs/>
          <w:sz w:val="24"/>
          <w:szCs w:val="24"/>
        </w:rPr>
        <w:t xml:space="preserve">назначении и выплате пенсии за выслугу лет лицам, замещавшим муниципальные должности в Администрации </w:t>
      </w:r>
      <w:r w:rsidR="00FD7D48" w:rsidRPr="00FD7D48">
        <w:rPr>
          <w:rFonts w:ascii="Arial" w:hAnsi="Arial" w:cs="Arial"/>
          <w:bCs/>
          <w:sz w:val="24"/>
          <w:szCs w:val="24"/>
        </w:rPr>
        <w:t>Пригородненского</w:t>
      </w:r>
      <w:r w:rsidR="0090503C">
        <w:rPr>
          <w:rFonts w:ascii="Arial" w:hAnsi="Arial" w:cs="Arial"/>
          <w:bCs/>
          <w:sz w:val="24"/>
          <w:szCs w:val="24"/>
        </w:rPr>
        <w:t xml:space="preserve"> </w:t>
      </w:r>
      <w:r w:rsidRPr="00FD7D48">
        <w:rPr>
          <w:rFonts w:ascii="Arial" w:hAnsi="Arial" w:cs="Arial"/>
          <w:bCs/>
          <w:sz w:val="24"/>
          <w:szCs w:val="24"/>
        </w:rPr>
        <w:t>сельсовета Щигровского</w:t>
      </w:r>
      <w:r w:rsidR="0090503C">
        <w:rPr>
          <w:rFonts w:ascii="Arial" w:hAnsi="Arial" w:cs="Arial"/>
          <w:bCs/>
          <w:sz w:val="24"/>
          <w:szCs w:val="24"/>
        </w:rPr>
        <w:t xml:space="preserve"> </w:t>
      </w:r>
      <w:r w:rsidRPr="00FD7D48">
        <w:rPr>
          <w:rFonts w:ascii="Arial" w:hAnsi="Arial" w:cs="Arial"/>
          <w:bCs/>
          <w:sz w:val="24"/>
          <w:szCs w:val="24"/>
        </w:rPr>
        <w:t>района Курской области,</w:t>
      </w:r>
      <w:r w:rsidRPr="00FD7D48">
        <w:rPr>
          <w:rFonts w:ascii="Arial" w:hAnsi="Arial" w:cs="Arial"/>
          <w:sz w:val="24"/>
          <w:szCs w:val="24"/>
        </w:rPr>
        <w:t xml:space="preserve">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F5429" w:rsidRDefault="00CF5429" w:rsidP="00CF5429">
      <w:pPr>
        <w:pStyle w:val="af"/>
        <w:jc w:val="both"/>
        <w:rPr>
          <w:rFonts w:ascii="Arial" w:hAnsi="Arial" w:cs="Arial"/>
          <w:sz w:val="24"/>
          <w:szCs w:val="24"/>
        </w:rPr>
      </w:pPr>
      <w:r>
        <w:t xml:space="preserve">         </w:t>
      </w:r>
      <w:r w:rsidR="003C5CD4" w:rsidRPr="00FD7D48">
        <w:t xml:space="preserve">2.10.4. </w:t>
      </w:r>
      <w:r w:rsidRPr="00CF5429">
        <w:rPr>
          <w:rFonts w:ascii="Arial" w:hAnsi="Arial" w:cs="Arial"/>
          <w:sz w:val="24"/>
          <w:szCs w:val="24"/>
        </w:rPr>
        <w:t xml:space="preserve">Выплата ежемесячной доплаты к трудовой пенсии лицу, </w:t>
      </w:r>
      <w:r>
        <w:rPr>
          <w:rFonts w:ascii="Arial" w:hAnsi="Arial" w:cs="Arial"/>
          <w:bCs/>
          <w:sz w:val="24"/>
          <w:szCs w:val="24"/>
        </w:rPr>
        <w:t>замещавшему</w:t>
      </w:r>
      <w:r w:rsidRPr="00FD7D48">
        <w:rPr>
          <w:rFonts w:ascii="Arial" w:hAnsi="Arial" w:cs="Arial"/>
          <w:bCs/>
          <w:sz w:val="24"/>
          <w:szCs w:val="24"/>
        </w:rPr>
        <w:t xml:space="preserve"> муниципальные должности</w:t>
      </w:r>
      <w:r>
        <w:rPr>
          <w:rFonts w:ascii="Arial" w:hAnsi="Arial" w:cs="Arial"/>
          <w:bCs/>
          <w:sz w:val="24"/>
          <w:szCs w:val="24"/>
        </w:rPr>
        <w:t>, лицу,</w:t>
      </w:r>
      <w:r w:rsidRPr="00FD7D48">
        <w:rPr>
          <w:rFonts w:ascii="Arial" w:hAnsi="Arial" w:cs="Arial"/>
          <w:bCs/>
          <w:sz w:val="24"/>
          <w:szCs w:val="24"/>
        </w:rPr>
        <w:t xml:space="preserve"> </w:t>
      </w:r>
      <w:r w:rsidRPr="00CF5429">
        <w:rPr>
          <w:rFonts w:ascii="Arial" w:hAnsi="Arial" w:cs="Arial"/>
          <w:sz w:val="24"/>
          <w:szCs w:val="24"/>
        </w:rPr>
        <w:t>осуществлявшему полномочия выборного должностно</w:t>
      </w:r>
      <w:r>
        <w:rPr>
          <w:rFonts w:ascii="Arial" w:hAnsi="Arial" w:cs="Arial"/>
          <w:sz w:val="24"/>
          <w:szCs w:val="24"/>
        </w:rPr>
        <w:t xml:space="preserve">го лица местного самоуправления, </w:t>
      </w:r>
      <w:r w:rsidRPr="00CF5429">
        <w:rPr>
          <w:rFonts w:ascii="Arial" w:hAnsi="Arial" w:cs="Arial"/>
          <w:sz w:val="24"/>
          <w:szCs w:val="24"/>
        </w:rPr>
        <w:t>главы сельсовета приостанавливается и не выплачивается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
    <w:p w:rsidR="0090503C" w:rsidRPr="00FD7D48" w:rsidRDefault="0090503C" w:rsidP="0090503C">
      <w:pPr>
        <w:autoSpaceDE w:val="0"/>
        <w:autoSpaceDN w:val="0"/>
        <w:adjustRightInd w:val="0"/>
        <w:spacing w:line="240" w:lineRule="auto"/>
        <w:ind w:firstLine="709"/>
        <w:contextualSpacing/>
        <w:jc w:val="both"/>
        <w:outlineLvl w:val="3"/>
        <w:rPr>
          <w:rFonts w:ascii="Arial" w:hAnsi="Arial" w:cs="Arial"/>
          <w:sz w:val="24"/>
          <w:szCs w:val="24"/>
        </w:rPr>
      </w:pPr>
      <w:r w:rsidRPr="00FD7D48">
        <w:rPr>
          <w:rFonts w:ascii="Arial" w:hAnsi="Arial" w:cs="Arial"/>
          <w:sz w:val="24"/>
          <w:szCs w:val="24"/>
        </w:rPr>
        <w:t>Лицо, имеющее право на доплату к трудовой пенсии, обязано в 5-тидневный срок безотлагательно извещать Администрацию Пригородненского сельсовета о наступлении обстоятельств, влекущих за собой приостановление ее выплаты.</w:t>
      </w:r>
    </w:p>
    <w:p w:rsidR="00CF5429" w:rsidRPr="00CF5429" w:rsidRDefault="0090503C" w:rsidP="00CF5429">
      <w:pPr>
        <w:pStyle w:val="af"/>
        <w:jc w:val="both"/>
        <w:rPr>
          <w:rFonts w:ascii="Arial" w:hAnsi="Arial" w:cs="Arial"/>
          <w:sz w:val="24"/>
          <w:szCs w:val="24"/>
        </w:rPr>
      </w:pPr>
      <w:r>
        <w:rPr>
          <w:rFonts w:ascii="Arial" w:hAnsi="Arial" w:cs="Arial"/>
          <w:sz w:val="24"/>
          <w:szCs w:val="24"/>
        </w:rPr>
        <w:t xml:space="preserve">          </w:t>
      </w:r>
      <w:r w:rsidR="00CF5429" w:rsidRPr="00CF5429">
        <w:rPr>
          <w:rFonts w:ascii="Arial" w:hAnsi="Arial" w:cs="Arial"/>
          <w:sz w:val="24"/>
          <w:szCs w:val="24"/>
        </w:rPr>
        <w:t xml:space="preserve">Администрация Пригородненского   сельсовета приостанавливает выплату доплаты к трудовой пенсии со дня назначения на одну из должностей, указанных в абзаце 1 настоящего пункта и готовит проект распоряжения Администрации Пригородненского </w:t>
      </w:r>
      <w:r w:rsidR="00CF5429" w:rsidRPr="00CF5429">
        <w:rPr>
          <w:rFonts w:ascii="Arial" w:hAnsi="Arial" w:cs="Arial"/>
          <w:sz w:val="24"/>
          <w:szCs w:val="24"/>
        </w:rPr>
        <w:lastRenderedPageBreak/>
        <w:t>сельсовета по заявлению лица с приложением копии документа о его назначении на данную должность</w:t>
      </w:r>
    </w:p>
    <w:p w:rsidR="00CF5429" w:rsidRPr="00CF5429" w:rsidRDefault="0090503C" w:rsidP="00CF5429">
      <w:pPr>
        <w:pStyle w:val="af"/>
        <w:jc w:val="both"/>
        <w:rPr>
          <w:rFonts w:ascii="Arial" w:hAnsi="Arial" w:cs="Arial"/>
          <w:sz w:val="24"/>
          <w:szCs w:val="24"/>
        </w:rPr>
      </w:pPr>
      <w:r>
        <w:rPr>
          <w:rFonts w:ascii="Arial" w:hAnsi="Arial" w:cs="Arial"/>
          <w:sz w:val="24"/>
          <w:szCs w:val="24"/>
        </w:rPr>
        <w:t xml:space="preserve">         </w:t>
      </w:r>
      <w:r w:rsidR="00CF5429" w:rsidRPr="00CF5429">
        <w:rPr>
          <w:rFonts w:ascii="Arial" w:hAnsi="Arial" w:cs="Arial"/>
          <w:sz w:val="24"/>
          <w:szCs w:val="24"/>
        </w:rPr>
        <w:t xml:space="preserve"> После освобождени</w:t>
      </w:r>
      <w:r w:rsidR="00CF5429">
        <w:rPr>
          <w:rFonts w:ascii="Arial" w:hAnsi="Arial" w:cs="Arial"/>
          <w:sz w:val="24"/>
          <w:szCs w:val="24"/>
        </w:rPr>
        <w:t xml:space="preserve">я от должностей указанных в абзаце </w:t>
      </w:r>
      <w:r w:rsidR="00CF5429" w:rsidRPr="00CF5429">
        <w:rPr>
          <w:rFonts w:ascii="Arial" w:hAnsi="Arial" w:cs="Arial"/>
          <w:sz w:val="24"/>
          <w:szCs w:val="24"/>
        </w:rPr>
        <w:t xml:space="preserve">1 настоящего раздела выплата ежемесячной доплаты к трудовой пенсии возобновляется на прежних условиях  по заявлению лица, имеющего право на доплату к трудовой пенсии, с предоставлением заверенной в установленном порядке копии решения об освобождении с должности.  </w:t>
      </w:r>
    </w:p>
    <w:p w:rsidR="003C5CD4" w:rsidRPr="00CF5429" w:rsidRDefault="00CF5429" w:rsidP="00CF5429">
      <w:pPr>
        <w:pStyle w:val="af"/>
        <w:jc w:val="both"/>
        <w:rPr>
          <w:rFonts w:ascii="Arial" w:hAnsi="Arial" w:cs="Arial"/>
          <w:b/>
          <w:sz w:val="24"/>
          <w:szCs w:val="24"/>
        </w:rPr>
      </w:pPr>
      <w:r w:rsidRPr="00CF5429">
        <w:rPr>
          <w:rFonts w:ascii="Arial" w:hAnsi="Arial" w:cs="Arial"/>
          <w:sz w:val="24"/>
          <w:szCs w:val="24"/>
        </w:rPr>
        <w:t xml:space="preserve"> Выплата ежемесячной доплаты к пенсии возобновляется со дня подачи заявления и оформляется распоряжением Администрации Пригородненского  сельсовета</w:t>
      </w:r>
      <w:r>
        <w:rPr>
          <w:rFonts w:ascii="Arial" w:hAnsi="Arial" w:cs="Arial"/>
          <w:sz w:val="24"/>
          <w:szCs w:val="24"/>
        </w:rPr>
        <w:t>.</w:t>
      </w:r>
    </w:p>
    <w:p w:rsidR="003C5CD4" w:rsidRPr="00FD7D48" w:rsidRDefault="003C5CD4" w:rsidP="003C5CD4">
      <w:pPr>
        <w:spacing w:before="100" w:beforeAutospacing="1" w:after="100" w:afterAutospacing="1" w:line="240" w:lineRule="auto"/>
        <w:ind w:right="-1" w:firstLine="709"/>
        <w:contextualSpacing/>
        <w:jc w:val="both"/>
        <w:outlineLvl w:val="4"/>
        <w:rPr>
          <w:rFonts w:ascii="Arial" w:hAnsi="Arial" w:cs="Arial"/>
          <w:b/>
          <w:sz w:val="24"/>
          <w:szCs w:val="24"/>
        </w:rPr>
      </w:pPr>
      <w:r w:rsidRPr="00FD7D48">
        <w:rPr>
          <w:rFonts w:ascii="Arial" w:hAnsi="Arial" w:cs="Arial"/>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3C5CD4" w:rsidRPr="00FD7D48" w:rsidRDefault="003C5CD4" w:rsidP="003C5CD4">
      <w:pPr>
        <w:widowControl w:val="0"/>
        <w:spacing w:line="240" w:lineRule="auto"/>
        <w:ind w:right="-1" w:firstLine="709"/>
        <w:contextualSpacing/>
        <w:jc w:val="both"/>
        <w:rPr>
          <w:rFonts w:ascii="Arial" w:hAnsi="Arial" w:cs="Arial"/>
          <w:b/>
          <w:sz w:val="24"/>
          <w:szCs w:val="24"/>
        </w:rPr>
      </w:pPr>
    </w:p>
    <w:p w:rsidR="003C5CD4" w:rsidRPr="00FD7D48" w:rsidRDefault="003C5CD4" w:rsidP="003C5CD4">
      <w:pPr>
        <w:widowControl w:val="0"/>
        <w:spacing w:line="240" w:lineRule="auto"/>
        <w:ind w:right="-1" w:firstLine="709"/>
        <w:contextualSpacing/>
        <w:jc w:val="both"/>
        <w:rPr>
          <w:rFonts w:ascii="Arial" w:hAnsi="Arial" w:cs="Arial"/>
          <w:b/>
          <w:sz w:val="24"/>
          <w:szCs w:val="24"/>
        </w:rPr>
      </w:pPr>
      <w:r w:rsidRPr="00FD7D48">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Муниципальная услуга предоставляется бесплатно.</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b/>
          <w:sz w:val="24"/>
          <w:szCs w:val="24"/>
        </w:rPr>
      </w:pPr>
      <w:r w:rsidRPr="00FD7D48">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b/>
          <w:sz w:val="24"/>
          <w:szCs w:val="24"/>
        </w:rPr>
      </w:pPr>
      <w:r w:rsidRPr="00FD7D48">
        <w:rPr>
          <w:rFonts w:ascii="Arial" w:hAnsi="Arial" w:cs="Arial"/>
          <w:b/>
          <w:sz w:val="24"/>
          <w:szCs w:val="24"/>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Максимальное время ожидания в очереди при подаче запроса о предоставлении муниципальной услуги в ОМСУ и МФЦ не может быть более 15 минут.</w:t>
      </w: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Максимальное время ожидания при получении результата предоставления муниципальной услуги в ОМСУ и МФЦ не может быть более 15 минут.</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b/>
          <w:sz w:val="24"/>
          <w:szCs w:val="24"/>
        </w:rPr>
      </w:pPr>
      <w:r w:rsidRPr="00FD7D48">
        <w:rPr>
          <w:rFonts w:ascii="Arial" w:hAnsi="Arial" w:cs="Arial"/>
          <w:b/>
          <w:sz w:val="24"/>
          <w:szCs w:val="24"/>
        </w:rPr>
        <w:t>2.15. Срок и порядок регистрации запроса заявителя о предоставлении муниципальной услуги, в том числе в электронной форме</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Срок регистрации запроса заявителя о предоставлении муниципальной услуги в ОМСУ и МФЦ не может быть более 15 минут.</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Запрос заявителя о предоставлении муниципальной услуги в ОМСУ и МФЦ регистрируется в порядке общего делопроизводства.</w:t>
      </w:r>
    </w:p>
    <w:p w:rsidR="003C5CD4" w:rsidRPr="00FD7D48" w:rsidRDefault="003C5CD4" w:rsidP="003C5CD4">
      <w:pPr>
        <w:spacing w:line="240" w:lineRule="auto"/>
        <w:contextualSpacing/>
        <w:jc w:val="both"/>
        <w:rPr>
          <w:rFonts w:ascii="Arial" w:hAnsi="Arial" w:cs="Arial"/>
          <w:b/>
          <w:sz w:val="24"/>
          <w:szCs w:val="24"/>
        </w:rPr>
      </w:pPr>
    </w:p>
    <w:p w:rsidR="003C5CD4" w:rsidRPr="00FD7D48" w:rsidRDefault="003C5CD4" w:rsidP="003C5CD4">
      <w:pPr>
        <w:spacing w:line="240" w:lineRule="auto"/>
        <w:ind w:firstLine="708"/>
        <w:contextualSpacing/>
        <w:jc w:val="both"/>
        <w:rPr>
          <w:rFonts w:ascii="Arial" w:hAnsi="Arial" w:cs="Arial"/>
          <w:b/>
          <w:sz w:val="24"/>
          <w:szCs w:val="24"/>
        </w:rPr>
      </w:pPr>
      <w:r w:rsidRPr="00FD7D48">
        <w:rPr>
          <w:rFonts w:ascii="Arial" w:hAnsi="Arial" w:cs="Arial"/>
          <w:b/>
          <w:sz w:val="24"/>
          <w:szCs w:val="24"/>
        </w:rPr>
        <w:t xml:space="preserve">2.15. Требования к помещениям, в которых предоставляется муниципальная услуга, к месту ожидания и приема заявителей, размещению и оформлению </w:t>
      </w:r>
      <w:r w:rsidRPr="00FD7D48">
        <w:rPr>
          <w:rFonts w:ascii="Arial" w:hAnsi="Arial" w:cs="Arial"/>
          <w:b/>
          <w:sz w:val="24"/>
          <w:szCs w:val="24"/>
        </w:rPr>
        <w:lastRenderedPageBreak/>
        <w:t>визуальной, текстовой и мультимедийной информации о порядке предоставления услуги</w:t>
      </w:r>
    </w:p>
    <w:p w:rsidR="003C5CD4" w:rsidRPr="00FD7D48" w:rsidRDefault="003C5CD4" w:rsidP="003C5CD4">
      <w:pPr>
        <w:spacing w:line="240" w:lineRule="auto"/>
        <w:contextualSpacing/>
        <w:jc w:val="both"/>
        <w:rPr>
          <w:rFonts w:ascii="Arial" w:hAnsi="Arial" w:cs="Arial"/>
          <w:b/>
          <w:sz w:val="24"/>
          <w:szCs w:val="24"/>
        </w:rPr>
      </w:pPr>
    </w:p>
    <w:p w:rsidR="0090503C" w:rsidRPr="0090503C" w:rsidRDefault="0090503C" w:rsidP="00330FC2">
      <w:pPr>
        <w:pStyle w:val="af"/>
        <w:jc w:val="both"/>
        <w:rPr>
          <w:rFonts w:ascii="Arial" w:hAnsi="Arial" w:cs="Arial"/>
          <w:sz w:val="24"/>
          <w:szCs w:val="24"/>
        </w:rPr>
      </w:pPr>
      <w:r>
        <w:rPr>
          <w:rFonts w:ascii="Arial" w:hAnsi="Arial" w:cs="Arial"/>
          <w:sz w:val="24"/>
          <w:szCs w:val="24"/>
        </w:rPr>
        <w:t>2.15</w:t>
      </w:r>
      <w:r w:rsidRPr="0090503C">
        <w:rPr>
          <w:rFonts w:ascii="Arial" w:hAnsi="Arial" w:cs="Arial"/>
          <w:sz w:val="24"/>
          <w:szCs w:val="24"/>
        </w:rPr>
        <w:t>.1. Требования к помещениям Администрации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Здание, в котором расположена Администрации, оборудуется входом для свободного доступа заявителей в помещение, в том числе и для инвалидов.</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наименование;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место нахождения;</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график работы.</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Помещение, в котором осуществляется предоставление муниципальной услуги, должно обеспечивать:</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комфортное расположение  заявителя и должностного лица уполномоченного подразделения;</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возможность и удобство оформления заявителем необходимых документов;</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телефонную связь;</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возможность копирования документов;</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доступ к основным нормативным правовым актам, регламентирующим полномочия и сферу Администрации Пригородненского сельсовета Щигровского района Курской области;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доступ к нормативным  правовым актам, регулирующим исполнение муниципальной  услуги;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наличие письменных принадлежностей и бумаги формата А4.</w:t>
      </w:r>
    </w:p>
    <w:p w:rsidR="0090503C" w:rsidRPr="0090503C" w:rsidRDefault="0090503C" w:rsidP="00330FC2">
      <w:pPr>
        <w:pStyle w:val="af"/>
        <w:jc w:val="both"/>
        <w:rPr>
          <w:rFonts w:ascii="Arial" w:hAnsi="Arial" w:cs="Arial"/>
          <w:sz w:val="24"/>
          <w:szCs w:val="24"/>
        </w:rPr>
      </w:pPr>
      <w:r>
        <w:rPr>
          <w:rFonts w:ascii="Arial" w:hAnsi="Arial" w:cs="Arial"/>
          <w:sz w:val="24"/>
          <w:szCs w:val="24"/>
        </w:rPr>
        <w:t>2.15</w:t>
      </w:r>
      <w:r w:rsidRPr="0090503C">
        <w:rPr>
          <w:rFonts w:ascii="Arial" w:hAnsi="Arial" w:cs="Arial"/>
          <w:sz w:val="24"/>
          <w:szCs w:val="24"/>
        </w:rPr>
        <w:t>.2. Требования к местам ожидания приема заявителей.</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Места ожидания в очереди на консультацию,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3 мест.</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номера кабинета;</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фамилии, имени, отчества и должности специалиста, осуществляющего прием и выдачу документов;</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времени перерыва, технического перерыва.</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90503C" w:rsidRPr="0090503C" w:rsidRDefault="0090503C" w:rsidP="00330FC2">
      <w:pPr>
        <w:pStyle w:val="af"/>
        <w:jc w:val="both"/>
        <w:rPr>
          <w:rFonts w:ascii="Arial" w:hAnsi="Arial" w:cs="Arial"/>
          <w:sz w:val="24"/>
          <w:szCs w:val="24"/>
        </w:rPr>
      </w:pPr>
    </w:p>
    <w:p w:rsidR="0090503C" w:rsidRPr="0090503C" w:rsidRDefault="0090503C" w:rsidP="00330FC2">
      <w:pPr>
        <w:pStyle w:val="af"/>
        <w:jc w:val="both"/>
        <w:rPr>
          <w:rFonts w:ascii="Arial" w:hAnsi="Arial" w:cs="Arial"/>
          <w:sz w:val="24"/>
          <w:szCs w:val="24"/>
        </w:rPr>
      </w:pPr>
      <w:r>
        <w:rPr>
          <w:rFonts w:ascii="Arial" w:hAnsi="Arial" w:cs="Arial"/>
          <w:sz w:val="24"/>
          <w:szCs w:val="24"/>
        </w:rPr>
        <w:t>2.15</w:t>
      </w:r>
      <w:r w:rsidRPr="0090503C">
        <w:rPr>
          <w:rFonts w:ascii="Arial" w:hAnsi="Arial" w:cs="Arial"/>
          <w:sz w:val="24"/>
          <w:szCs w:val="24"/>
        </w:rPr>
        <w:t xml:space="preserve">.3. Требования к размещению и оформлению визуальной, текстовой и мультимедийной информации.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информация о размещении работников Администрации;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перечень услуг, предоставляемых Администрацией, предоставляющей услугу;</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lastRenderedPageBreak/>
        <w:t>перечень документов, необходимых для предоставления муниципальной услуги, и требования, предъявляемые к документам;</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сроки предоставления муниципальной услуги.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90503C" w:rsidRPr="0090503C" w:rsidRDefault="0090503C" w:rsidP="00330FC2">
      <w:pPr>
        <w:pStyle w:val="af"/>
        <w:jc w:val="both"/>
        <w:rPr>
          <w:rFonts w:ascii="Arial" w:hAnsi="Arial" w:cs="Arial"/>
          <w:sz w:val="24"/>
          <w:szCs w:val="24"/>
          <w:shd w:val="clear" w:color="auto" w:fill="FFFFFF"/>
        </w:rPr>
      </w:pPr>
      <w:r w:rsidRPr="0090503C">
        <w:rPr>
          <w:rFonts w:ascii="Arial" w:hAnsi="Arial" w:cs="Arial"/>
          <w:sz w:val="24"/>
          <w:szCs w:val="24"/>
        </w:rPr>
        <w:t xml:space="preserve">Вся информация о порядке предоставления муниципальной услуги должна быть размещена на информационном стенде Администрации </w:t>
      </w:r>
      <w:r w:rsidRPr="0090503C">
        <w:rPr>
          <w:rFonts w:ascii="Arial" w:hAnsi="Arial" w:cs="Arial"/>
          <w:sz w:val="24"/>
          <w:szCs w:val="24"/>
          <w:shd w:val="clear" w:color="auto" w:fill="FFFFFF"/>
        </w:rPr>
        <w:t xml:space="preserve">в месте, доступном для просмотра (в том числе при большом количестве посетителей). </w:t>
      </w:r>
    </w:p>
    <w:p w:rsidR="0090503C" w:rsidRPr="0090503C" w:rsidRDefault="0090503C" w:rsidP="00330FC2">
      <w:pPr>
        <w:pStyle w:val="af"/>
        <w:jc w:val="both"/>
        <w:rPr>
          <w:rFonts w:ascii="Arial" w:hAnsi="Arial" w:cs="Arial"/>
          <w:sz w:val="24"/>
          <w:szCs w:val="24"/>
          <w:shd w:val="clear" w:color="auto" w:fill="FFFFFF"/>
        </w:rPr>
      </w:pPr>
      <w:r w:rsidRPr="0090503C">
        <w:rPr>
          <w:rFonts w:ascii="Arial" w:hAnsi="Arial" w:cs="Arial"/>
          <w:sz w:val="24"/>
          <w:szCs w:val="24"/>
          <w:shd w:val="clear" w:color="auto" w:fill="FFFFFF"/>
        </w:rPr>
        <w:t>Информация должна размещаться в удобной для восприятия форме.</w:t>
      </w:r>
    </w:p>
    <w:p w:rsidR="0090503C" w:rsidRPr="0090503C" w:rsidRDefault="0090503C" w:rsidP="00330FC2">
      <w:pPr>
        <w:pStyle w:val="af"/>
        <w:jc w:val="both"/>
        <w:rPr>
          <w:rFonts w:ascii="Arial" w:hAnsi="Arial" w:cs="Arial"/>
          <w:sz w:val="24"/>
          <w:szCs w:val="24"/>
        </w:rPr>
      </w:pPr>
    </w:p>
    <w:p w:rsidR="0090503C" w:rsidRDefault="0090503C" w:rsidP="00330FC2">
      <w:pPr>
        <w:pStyle w:val="af"/>
        <w:jc w:val="both"/>
        <w:rPr>
          <w:rFonts w:ascii="Arial" w:hAnsi="Arial" w:cs="Arial"/>
          <w:b/>
          <w:sz w:val="24"/>
          <w:szCs w:val="24"/>
        </w:rPr>
      </w:pPr>
      <w:r>
        <w:rPr>
          <w:rFonts w:ascii="Arial" w:hAnsi="Arial" w:cs="Arial"/>
          <w:b/>
          <w:sz w:val="24"/>
          <w:szCs w:val="24"/>
        </w:rPr>
        <w:t>2.16</w:t>
      </w:r>
      <w:r w:rsidRPr="0090503C">
        <w:rPr>
          <w:rFonts w:ascii="Arial" w:hAnsi="Arial" w:cs="Arial"/>
          <w:b/>
          <w:sz w:val="24"/>
          <w:szCs w:val="24"/>
        </w:rPr>
        <w:t>. Показатели доступности и качества муниципальной услуги</w:t>
      </w:r>
    </w:p>
    <w:p w:rsidR="00330FC2" w:rsidRPr="0090503C" w:rsidRDefault="00330FC2" w:rsidP="00330FC2">
      <w:pPr>
        <w:pStyle w:val="af"/>
        <w:jc w:val="both"/>
        <w:rPr>
          <w:rFonts w:ascii="Arial" w:hAnsi="Arial" w:cs="Arial"/>
          <w:b/>
          <w:sz w:val="24"/>
          <w:szCs w:val="24"/>
        </w:rPr>
      </w:pPr>
    </w:p>
    <w:p w:rsidR="0090503C" w:rsidRPr="0090503C" w:rsidRDefault="0090503C" w:rsidP="00330FC2">
      <w:pPr>
        <w:pStyle w:val="af"/>
        <w:jc w:val="both"/>
        <w:rPr>
          <w:rFonts w:ascii="Arial" w:hAnsi="Arial" w:cs="Arial"/>
          <w:color w:val="000000"/>
          <w:sz w:val="24"/>
          <w:szCs w:val="24"/>
        </w:rPr>
      </w:pPr>
      <w:r>
        <w:rPr>
          <w:rFonts w:ascii="Arial" w:hAnsi="Arial" w:cs="Arial"/>
          <w:sz w:val="24"/>
          <w:szCs w:val="24"/>
        </w:rPr>
        <w:t>2.16</w:t>
      </w:r>
      <w:r w:rsidRPr="0090503C">
        <w:rPr>
          <w:rFonts w:ascii="Arial" w:hAnsi="Arial" w:cs="Arial"/>
          <w:sz w:val="24"/>
          <w:szCs w:val="24"/>
        </w:rPr>
        <w:t xml:space="preserve">.1. </w:t>
      </w:r>
      <w:bookmarkStart w:id="1" w:name="sub_3192"/>
      <w:r w:rsidRPr="0090503C">
        <w:rPr>
          <w:rFonts w:ascii="Arial" w:hAnsi="Arial" w:cs="Arial"/>
          <w:color w:val="000000"/>
          <w:sz w:val="24"/>
          <w:szCs w:val="24"/>
        </w:rPr>
        <w:t>Показателями оценки доступности муниципальной услуги являются:</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транспортная доступность к местам предоставления муниципальной услуги;</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обеспечение возможности направления запроса по электронной почте;</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Показателями оценки качества предоставления муниципальной услуги являются:</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своевременность предоставления муниципальной услуги;</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предоставление муниципальной услуги в соответствии со стандартом предоставления муниципальной услуги;</w:t>
      </w:r>
    </w:p>
    <w:p w:rsidR="0090503C" w:rsidRPr="0090503C" w:rsidRDefault="0090503C" w:rsidP="00330FC2">
      <w:pPr>
        <w:pStyle w:val="af"/>
        <w:jc w:val="both"/>
        <w:rPr>
          <w:rFonts w:ascii="Arial" w:hAnsi="Arial" w:cs="Arial"/>
          <w:color w:val="000000"/>
          <w:sz w:val="24"/>
          <w:szCs w:val="24"/>
        </w:rPr>
      </w:pPr>
      <w:r w:rsidRPr="0090503C">
        <w:rPr>
          <w:rFonts w:ascii="Arial" w:hAnsi="Arial" w:cs="Arial"/>
          <w:color w:val="000000"/>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0503C" w:rsidRPr="0090503C" w:rsidRDefault="0090503C" w:rsidP="00330FC2">
      <w:pPr>
        <w:pStyle w:val="af"/>
        <w:jc w:val="both"/>
        <w:rPr>
          <w:rFonts w:ascii="Arial" w:hAnsi="Arial" w:cs="Arial"/>
          <w:sz w:val="24"/>
          <w:szCs w:val="24"/>
        </w:rPr>
      </w:pPr>
      <w:r w:rsidRPr="0090503C">
        <w:rPr>
          <w:rFonts w:ascii="Arial" w:hAnsi="Arial" w:cs="Arial"/>
          <w:color w:val="000000"/>
          <w:sz w:val="24"/>
          <w:szCs w:val="24"/>
        </w:rPr>
        <w:t>возможность досудебного (внесудебного) рассмотрения жалоб (претензий) в процессе получения муниципальной услуги</w:t>
      </w:r>
      <w:r w:rsidRPr="0090503C">
        <w:rPr>
          <w:rFonts w:ascii="Arial" w:hAnsi="Arial" w:cs="Arial"/>
          <w:sz w:val="24"/>
          <w:szCs w:val="24"/>
        </w:rPr>
        <w:t>.</w:t>
      </w:r>
      <w:bookmarkEnd w:id="1"/>
    </w:p>
    <w:p w:rsidR="0090503C" w:rsidRPr="0090503C" w:rsidRDefault="0090503C" w:rsidP="00330FC2">
      <w:pPr>
        <w:pStyle w:val="af"/>
        <w:jc w:val="both"/>
        <w:rPr>
          <w:rFonts w:ascii="Arial" w:hAnsi="Arial" w:cs="Arial"/>
          <w:sz w:val="24"/>
          <w:szCs w:val="24"/>
        </w:rPr>
      </w:pPr>
      <w:r>
        <w:rPr>
          <w:rFonts w:ascii="Arial" w:hAnsi="Arial" w:cs="Arial"/>
          <w:sz w:val="24"/>
          <w:szCs w:val="24"/>
        </w:rPr>
        <w:t>2.16</w:t>
      </w:r>
      <w:r w:rsidRPr="0090503C">
        <w:rPr>
          <w:rFonts w:ascii="Arial" w:hAnsi="Arial" w:cs="Arial"/>
          <w:sz w:val="24"/>
          <w:szCs w:val="24"/>
        </w:rPr>
        <w:t xml:space="preserve">.2. Взаимодействие заявителя </w:t>
      </w:r>
      <w:r w:rsidRPr="0090503C">
        <w:rPr>
          <w:rFonts w:ascii="Arial" w:hAnsi="Arial" w:cs="Arial"/>
          <w:b/>
          <w:sz w:val="24"/>
          <w:szCs w:val="24"/>
        </w:rPr>
        <w:t xml:space="preserve"> </w:t>
      </w:r>
      <w:r w:rsidRPr="0090503C">
        <w:rPr>
          <w:rFonts w:ascii="Arial" w:hAnsi="Arial" w:cs="Arial"/>
          <w:sz w:val="24"/>
          <w:szCs w:val="24"/>
        </w:rPr>
        <w:t>с должностными лицами Администрации Пригородненского сельсовета при предоставлении муниципальной услуги: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при подаче документов, необходимых для предоставления муниципальной услуги;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при получении результатов предоставления муниципальной услуги.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15 минут, при получении результатов предоставления муниципальной услуги не более 15 минут.</w:t>
      </w:r>
    </w:p>
    <w:p w:rsidR="0090503C" w:rsidRPr="0090503C" w:rsidRDefault="0090503C" w:rsidP="00330FC2">
      <w:pPr>
        <w:pStyle w:val="af"/>
        <w:jc w:val="both"/>
        <w:rPr>
          <w:rFonts w:ascii="Arial" w:hAnsi="Arial" w:cs="Arial"/>
          <w:sz w:val="24"/>
          <w:szCs w:val="24"/>
        </w:rPr>
      </w:pPr>
      <w:r>
        <w:rPr>
          <w:rFonts w:ascii="Arial" w:hAnsi="Arial" w:cs="Arial"/>
          <w:sz w:val="24"/>
          <w:szCs w:val="24"/>
        </w:rPr>
        <w:t>2.16</w:t>
      </w:r>
      <w:r w:rsidRPr="0090503C">
        <w:rPr>
          <w:rFonts w:ascii="Arial" w:hAnsi="Arial" w:cs="Arial"/>
          <w:sz w:val="24"/>
          <w:szCs w:val="24"/>
        </w:rPr>
        <w:t>.3. Возможность получения услуги в МФЦ.</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90503C" w:rsidRPr="0090503C" w:rsidRDefault="0090503C" w:rsidP="00330FC2">
      <w:pPr>
        <w:pStyle w:val="af"/>
        <w:jc w:val="both"/>
        <w:rPr>
          <w:rFonts w:ascii="Arial" w:hAnsi="Arial" w:cs="Arial"/>
          <w:b/>
          <w:sz w:val="24"/>
          <w:szCs w:val="24"/>
        </w:rPr>
      </w:pPr>
      <w:r>
        <w:rPr>
          <w:rFonts w:ascii="Arial" w:hAnsi="Arial" w:cs="Arial"/>
          <w:sz w:val="24"/>
          <w:szCs w:val="24"/>
        </w:rPr>
        <w:t>2.16</w:t>
      </w:r>
      <w:r w:rsidRPr="0090503C">
        <w:rPr>
          <w:rFonts w:ascii="Arial" w:hAnsi="Arial" w:cs="Arial"/>
          <w:sz w:val="24"/>
          <w:szCs w:val="24"/>
        </w:rPr>
        <w:t>.4. Возможность получения информации о ходе предоставления услуги, в том числе с использованием информационно-телекоммуникационных технологий.</w:t>
      </w:r>
    </w:p>
    <w:p w:rsidR="0090503C" w:rsidRDefault="0090503C" w:rsidP="00330FC2">
      <w:pPr>
        <w:pStyle w:val="af"/>
        <w:jc w:val="both"/>
        <w:rPr>
          <w:rFonts w:ascii="Arial" w:hAnsi="Arial" w:cs="Arial"/>
          <w:sz w:val="24"/>
          <w:szCs w:val="24"/>
          <w:shd w:val="clear" w:color="auto" w:fill="FFFFFF"/>
        </w:rPr>
      </w:pPr>
      <w:r w:rsidRPr="0090503C">
        <w:rPr>
          <w:rFonts w:ascii="Arial" w:hAnsi="Arial" w:cs="Arial"/>
          <w:sz w:val="24"/>
          <w:szCs w:val="24"/>
          <w:shd w:val="clear" w:color="auto" w:fill="FFFFFF"/>
        </w:rPr>
        <w:t xml:space="preserve"> Заявитель может получить информацию о ходе предоставления </w:t>
      </w:r>
      <w:r w:rsidRPr="0090503C">
        <w:rPr>
          <w:rFonts w:ascii="Arial" w:hAnsi="Arial" w:cs="Arial"/>
          <w:sz w:val="24"/>
          <w:szCs w:val="24"/>
        </w:rPr>
        <w:t>муниципальной</w:t>
      </w:r>
      <w:r w:rsidRPr="0090503C">
        <w:rPr>
          <w:rFonts w:ascii="Arial" w:hAnsi="Arial" w:cs="Arial"/>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330FC2" w:rsidRPr="0090503C" w:rsidRDefault="00330FC2" w:rsidP="00330FC2">
      <w:pPr>
        <w:pStyle w:val="af"/>
        <w:jc w:val="both"/>
        <w:rPr>
          <w:rFonts w:ascii="Arial" w:hAnsi="Arial" w:cs="Arial"/>
          <w:sz w:val="24"/>
          <w:szCs w:val="24"/>
          <w:shd w:val="clear" w:color="auto" w:fill="FFFFFF"/>
        </w:rPr>
      </w:pPr>
    </w:p>
    <w:p w:rsidR="0090503C" w:rsidRPr="0090503C" w:rsidRDefault="0090503C" w:rsidP="00330FC2">
      <w:pPr>
        <w:pStyle w:val="af"/>
        <w:jc w:val="both"/>
        <w:rPr>
          <w:rFonts w:ascii="Arial" w:hAnsi="Arial" w:cs="Arial"/>
          <w:b/>
          <w:sz w:val="24"/>
          <w:szCs w:val="24"/>
        </w:rPr>
      </w:pPr>
      <w:r>
        <w:rPr>
          <w:rFonts w:ascii="Arial" w:hAnsi="Arial" w:cs="Arial"/>
          <w:b/>
          <w:sz w:val="24"/>
          <w:szCs w:val="24"/>
        </w:rPr>
        <w:lastRenderedPageBreak/>
        <w:t>2.17</w:t>
      </w:r>
      <w:r w:rsidRPr="0090503C">
        <w:rPr>
          <w:rFonts w:ascii="Arial" w:hAnsi="Arial" w:cs="Arial"/>
          <w:b/>
          <w:sz w:val="24"/>
          <w:szCs w:val="24"/>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w:t>
      </w:r>
    </w:p>
    <w:p w:rsidR="0090503C" w:rsidRDefault="0090503C" w:rsidP="00330FC2">
      <w:pPr>
        <w:pStyle w:val="af"/>
        <w:jc w:val="both"/>
        <w:rPr>
          <w:rFonts w:ascii="Arial" w:hAnsi="Arial" w:cs="Arial"/>
          <w:b/>
          <w:sz w:val="24"/>
          <w:szCs w:val="24"/>
        </w:rPr>
      </w:pPr>
      <w:r w:rsidRPr="0090503C">
        <w:rPr>
          <w:rFonts w:ascii="Arial" w:hAnsi="Arial" w:cs="Arial"/>
          <w:b/>
          <w:sz w:val="24"/>
          <w:szCs w:val="24"/>
        </w:rPr>
        <w:t>в электронной форме</w:t>
      </w:r>
    </w:p>
    <w:p w:rsidR="00330FC2" w:rsidRPr="0090503C" w:rsidRDefault="00330FC2" w:rsidP="00330FC2">
      <w:pPr>
        <w:pStyle w:val="af"/>
        <w:jc w:val="both"/>
        <w:rPr>
          <w:rFonts w:ascii="Arial" w:hAnsi="Arial" w:cs="Arial"/>
          <w:b/>
          <w:bCs/>
          <w:sz w:val="24"/>
          <w:szCs w:val="24"/>
        </w:rPr>
      </w:pPr>
    </w:p>
    <w:p w:rsidR="0090503C" w:rsidRPr="0090503C" w:rsidRDefault="0090503C" w:rsidP="00330FC2">
      <w:pPr>
        <w:pStyle w:val="af"/>
        <w:jc w:val="both"/>
        <w:rPr>
          <w:rFonts w:ascii="Arial" w:hAnsi="Arial" w:cs="Arial"/>
          <w:sz w:val="24"/>
          <w:szCs w:val="24"/>
        </w:rPr>
      </w:pPr>
      <w:r>
        <w:rPr>
          <w:rFonts w:ascii="Arial" w:hAnsi="Arial" w:cs="Arial"/>
          <w:sz w:val="24"/>
          <w:szCs w:val="24"/>
        </w:rPr>
        <w:t>2.17</w:t>
      </w:r>
      <w:r w:rsidRPr="0090503C">
        <w:rPr>
          <w:rFonts w:ascii="Arial" w:hAnsi="Arial" w:cs="Arial"/>
          <w:sz w:val="24"/>
          <w:szCs w:val="24"/>
        </w:rPr>
        <w:t xml:space="preserve">.1. Особенности предоставления муниципальной услуги в ОБУ «МФЦ».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Взаимодействие многофункционального  центра с  Администрацией Пригородненского сельсовета осуществляется без участия заявителя в соответствии с нормативными правовыми актами и соглашением о взаимодействии.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соответствующих документов и получить результат в установленные настоящим административным регламентом сроки. </w:t>
      </w:r>
    </w:p>
    <w:p w:rsidR="0090503C" w:rsidRPr="0090503C" w:rsidRDefault="0090503C" w:rsidP="00330FC2">
      <w:pPr>
        <w:pStyle w:val="af"/>
        <w:jc w:val="both"/>
        <w:rPr>
          <w:rFonts w:ascii="Arial" w:hAnsi="Arial" w:cs="Arial"/>
          <w:sz w:val="24"/>
          <w:szCs w:val="24"/>
        </w:rPr>
      </w:pPr>
      <w:r>
        <w:rPr>
          <w:rFonts w:ascii="Arial" w:hAnsi="Arial" w:cs="Arial"/>
          <w:sz w:val="24"/>
          <w:szCs w:val="24"/>
        </w:rPr>
        <w:t>2.17</w:t>
      </w:r>
      <w:r w:rsidRPr="0090503C">
        <w:rPr>
          <w:rFonts w:ascii="Arial" w:hAnsi="Arial" w:cs="Arial"/>
          <w:sz w:val="24"/>
          <w:szCs w:val="24"/>
        </w:rPr>
        <w:t>.2. Особенности предоставления муниципальной услуги в электронной форме.</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Заявление в электронном виде поступит в Администрацию Пригородненского сельсовета.</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Уточнить текущее состояние заявления можно в разделе «Мои заявки».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0503C" w:rsidRPr="0090503C" w:rsidRDefault="0090503C" w:rsidP="00330FC2">
      <w:pPr>
        <w:pStyle w:val="af"/>
        <w:jc w:val="both"/>
        <w:rPr>
          <w:rFonts w:ascii="Arial" w:hAnsi="Arial" w:cs="Arial"/>
          <w:sz w:val="24"/>
          <w:szCs w:val="24"/>
        </w:rPr>
      </w:pPr>
      <w:r w:rsidRPr="0090503C">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0503C" w:rsidRPr="00492F98" w:rsidRDefault="0090503C" w:rsidP="0090503C">
      <w:pPr>
        <w:autoSpaceDE w:val="0"/>
        <w:jc w:val="both"/>
      </w:pP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lang w:val="en-US"/>
        </w:rPr>
        <w:lastRenderedPageBreak/>
        <w:t>III</w:t>
      </w:r>
      <w:r w:rsidRPr="00FD7D48">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5CD4" w:rsidRPr="00FD7D48" w:rsidRDefault="003C5CD4" w:rsidP="003C5CD4">
      <w:pPr>
        <w:widowControl w:val="0"/>
        <w:tabs>
          <w:tab w:val="left" w:pos="720"/>
        </w:tabs>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3.1. Перечень административных процедур</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3.1.2. Формирование и направление (в случае непредставления заявителем самостоятель</w:t>
      </w:r>
      <w:r w:rsidR="00330FC2">
        <w:rPr>
          <w:rFonts w:ascii="Arial" w:hAnsi="Arial" w:cs="Arial"/>
          <w:sz w:val="24"/>
          <w:szCs w:val="24"/>
        </w:rPr>
        <w:t>но документов, указанных в п.2.7</w:t>
      </w:r>
      <w:r w:rsidRPr="00FD7D48">
        <w:rPr>
          <w:rFonts w:ascii="Arial" w:hAnsi="Arial" w:cs="Arial"/>
          <w:sz w:val="24"/>
          <w:szCs w:val="24"/>
        </w:rPr>
        <w:t xml:space="preserve"> Административного регламента) межведомственных запросов.</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 xml:space="preserve">3.1.3. Принятие </w:t>
      </w:r>
      <w:r w:rsidRPr="00FD7D48">
        <w:rPr>
          <w:rFonts w:ascii="Arial" w:hAnsi="Arial" w:cs="Arial"/>
          <w:bCs/>
          <w:sz w:val="24"/>
          <w:szCs w:val="24"/>
        </w:rPr>
        <w:t xml:space="preserve">решения о назначении и выплате пенсии за выслугу лет лицам, замещавшим муниципальные должности в Администрации </w:t>
      </w:r>
      <w:r w:rsidR="00FD7D48" w:rsidRPr="00FD7D48">
        <w:rPr>
          <w:rFonts w:ascii="Arial" w:hAnsi="Arial" w:cs="Arial"/>
          <w:bCs/>
          <w:sz w:val="24"/>
          <w:szCs w:val="24"/>
        </w:rPr>
        <w:t>Пригородненского</w:t>
      </w:r>
      <w:r w:rsidRPr="00FD7D48">
        <w:rPr>
          <w:rFonts w:ascii="Arial" w:hAnsi="Arial" w:cs="Arial"/>
          <w:bCs/>
          <w:sz w:val="24"/>
          <w:szCs w:val="24"/>
        </w:rPr>
        <w:t xml:space="preserve"> сельсовета Щигровского района Курской области</w:t>
      </w:r>
      <w:r w:rsidR="00330FC2">
        <w:rPr>
          <w:rFonts w:ascii="Arial" w:hAnsi="Arial" w:cs="Arial"/>
          <w:bCs/>
          <w:sz w:val="24"/>
          <w:szCs w:val="24"/>
        </w:rPr>
        <w:t xml:space="preserve"> </w:t>
      </w:r>
      <w:r w:rsidRPr="00FD7D48">
        <w:rPr>
          <w:rFonts w:ascii="Arial" w:hAnsi="Arial" w:cs="Arial"/>
          <w:sz w:val="24"/>
          <w:szCs w:val="24"/>
        </w:rPr>
        <w:t>или об отказе в предоставлении услуги.</w:t>
      </w:r>
    </w:p>
    <w:p w:rsidR="003C5CD4" w:rsidRPr="00FD7D48" w:rsidRDefault="003C5CD4" w:rsidP="003C5CD4">
      <w:pPr>
        <w:pStyle w:val="af"/>
        <w:ind w:right="-1" w:firstLine="709"/>
        <w:contextualSpacing/>
        <w:jc w:val="both"/>
        <w:rPr>
          <w:rFonts w:ascii="Arial" w:hAnsi="Arial" w:cs="Arial"/>
          <w:bCs/>
          <w:sz w:val="24"/>
          <w:szCs w:val="24"/>
        </w:rPr>
      </w:pPr>
      <w:r w:rsidRPr="00FD7D48">
        <w:rPr>
          <w:rFonts w:ascii="Arial" w:hAnsi="Arial" w:cs="Arial"/>
          <w:sz w:val="24"/>
          <w:szCs w:val="24"/>
        </w:rPr>
        <w:t xml:space="preserve">3.1.4. Выдача заявителю распоряжения о </w:t>
      </w:r>
      <w:r w:rsidRPr="00FD7D48">
        <w:rPr>
          <w:rFonts w:ascii="Arial" w:hAnsi="Arial" w:cs="Arial"/>
          <w:bCs/>
          <w:sz w:val="24"/>
          <w:szCs w:val="24"/>
        </w:rPr>
        <w:t xml:space="preserve">назначении и выплате пенсии за выслугу лет лицам, замещавшим муниципальные должности в Администрации </w:t>
      </w:r>
      <w:r w:rsidR="00FD7D48" w:rsidRPr="00FD7D48">
        <w:rPr>
          <w:rFonts w:ascii="Arial" w:hAnsi="Arial" w:cs="Arial"/>
          <w:bCs/>
          <w:sz w:val="24"/>
          <w:szCs w:val="24"/>
        </w:rPr>
        <w:t>Пригородненского</w:t>
      </w:r>
      <w:r w:rsidRPr="00FD7D48">
        <w:rPr>
          <w:rFonts w:ascii="Arial" w:hAnsi="Arial" w:cs="Arial"/>
          <w:bCs/>
          <w:sz w:val="24"/>
          <w:szCs w:val="24"/>
        </w:rPr>
        <w:t xml:space="preserve"> сельсовета Щигровского района Курской области или уведомления об отказе</w:t>
      </w:r>
      <w:r w:rsidRPr="00FD7D48">
        <w:rPr>
          <w:rFonts w:ascii="Arial" w:hAnsi="Arial" w:cs="Arial"/>
          <w:sz w:val="24"/>
          <w:szCs w:val="24"/>
        </w:rPr>
        <w:t xml:space="preserve"> в  </w:t>
      </w:r>
      <w:r w:rsidRPr="00FD7D48">
        <w:rPr>
          <w:rFonts w:ascii="Arial" w:hAnsi="Arial" w:cs="Arial"/>
          <w:bCs/>
          <w:sz w:val="24"/>
          <w:szCs w:val="24"/>
        </w:rPr>
        <w:t>назначении и выплате пенсии за выслугу лет</w:t>
      </w:r>
    </w:p>
    <w:p w:rsidR="003C5CD4" w:rsidRPr="00FD7D48" w:rsidRDefault="003C5CD4" w:rsidP="003C5CD4">
      <w:pPr>
        <w:pStyle w:val="af"/>
        <w:ind w:right="-1" w:firstLine="709"/>
        <w:contextualSpacing/>
        <w:jc w:val="both"/>
        <w:rPr>
          <w:rFonts w:ascii="Arial" w:hAnsi="Arial" w:cs="Arial"/>
          <w:b/>
          <w:sz w:val="24"/>
          <w:szCs w:val="24"/>
        </w:rPr>
      </w:pPr>
      <w:r w:rsidRPr="00FD7D48">
        <w:rPr>
          <w:rFonts w:ascii="Arial" w:hAnsi="Arial" w:cs="Arial"/>
          <w:sz w:val="24"/>
          <w:szCs w:val="24"/>
        </w:rPr>
        <w:t>Последовательность муниципальной услуги отражена в б</w:t>
      </w:r>
      <w:r w:rsidR="00E854D6">
        <w:rPr>
          <w:rFonts w:ascii="Arial" w:hAnsi="Arial" w:cs="Arial"/>
          <w:sz w:val="24"/>
          <w:szCs w:val="24"/>
        </w:rPr>
        <w:t>лок-схеме согласно приложению №4</w:t>
      </w:r>
      <w:r w:rsidRPr="00FD7D48">
        <w:rPr>
          <w:rFonts w:ascii="Arial" w:hAnsi="Arial" w:cs="Arial"/>
          <w:sz w:val="24"/>
          <w:szCs w:val="24"/>
        </w:rPr>
        <w:t xml:space="preserve"> к настоящему Административному регламенту.</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3.2. Прием и регистрация заявлений и документов, необходимых для предоставления муниципальной услуги.</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Основанием для начала процедуры является прием от заявителя специалистом Администрации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или МФЦ заявления и документов, необходимых для предоставления муниципальной услуги в соответствии с п.2.6. Административного регламента.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личном обращении заявителя в ОМСУ или МФЦ, ответственный специалист:</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устанавливает личность заявителя путем проверки документов (паспорт либо документ его заменяющий);</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lastRenderedPageBreak/>
        <w:t>проводит проверку представленных документов на предмет:</w:t>
      </w:r>
    </w:p>
    <w:p w:rsidR="003C5CD4" w:rsidRPr="00FD7D48" w:rsidRDefault="003C5CD4" w:rsidP="003C5CD4">
      <w:pPr>
        <w:tabs>
          <w:tab w:val="left" w:pos="142"/>
          <w:tab w:val="left" w:pos="851"/>
          <w:tab w:val="left" w:pos="993"/>
        </w:tabs>
        <w:spacing w:line="240" w:lineRule="auto"/>
        <w:ind w:right="-1" w:firstLine="709"/>
        <w:contextualSpacing/>
        <w:jc w:val="both"/>
        <w:rPr>
          <w:rFonts w:ascii="Arial" w:hAnsi="Arial" w:cs="Arial"/>
          <w:sz w:val="24"/>
          <w:szCs w:val="24"/>
        </w:rPr>
      </w:pPr>
      <w:r w:rsidRPr="00FD7D48">
        <w:rPr>
          <w:rFonts w:ascii="Arial" w:hAnsi="Arial" w:cs="Arial"/>
          <w:sz w:val="24"/>
          <w:szCs w:val="24"/>
        </w:rPr>
        <w:t>а) полноты представленных заявителем документов, указанных в п. 2.6. настоящего административного регламента и требований к оформлению документов.</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Срок приема заявлений и документов от заявителей или их представителей не превышает 15 минут.</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Если при установлении фактов наличия несоответствия или ошибок в представленных документах,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3C5CD4"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Заявление и документы, поступившие в МФЦ, подлежат передаче в ОМСУ не позднее дня, следующего за днем их принятия.</w:t>
      </w:r>
    </w:p>
    <w:p w:rsidR="00330FC2" w:rsidRPr="00FD7D48" w:rsidRDefault="00330FC2" w:rsidP="00330FC2">
      <w:pPr>
        <w:spacing w:line="240" w:lineRule="auto"/>
        <w:ind w:right="-1" w:firstLine="709"/>
        <w:contextualSpacing/>
        <w:jc w:val="both"/>
        <w:rPr>
          <w:rFonts w:ascii="Arial" w:hAnsi="Arial" w:cs="Arial"/>
          <w:sz w:val="24"/>
          <w:szCs w:val="24"/>
        </w:rPr>
      </w:pPr>
      <w:r w:rsidRPr="00FD7D48">
        <w:rPr>
          <w:rFonts w:ascii="Arial" w:hAnsi="Arial" w:cs="Arial"/>
          <w:sz w:val="24"/>
          <w:szCs w:val="24"/>
        </w:rPr>
        <w:t>Специалист ОМСУ или МФЦ регистрирует заявление в журнале регистрации входящих документов.</w:t>
      </w:r>
    </w:p>
    <w:p w:rsidR="00330FC2" w:rsidRPr="00FD7D48" w:rsidRDefault="00330FC2" w:rsidP="00330FC2">
      <w:pPr>
        <w:spacing w:line="240" w:lineRule="auto"/>
        <w:ind w:right="-1" w:firstLine="709"/>
        <w:contextualSpacing/>
        <w:jc w:val="both"/>
        <w:rPr>
          <w:rFonts w:ascii="Arial" w:hAnsi="Arial" w:cs="Arial"/>
          <w:sz w:val="24"/>
          <w:szCs w:val="24"/>
        </w:rPr>
      </w:pPr>
      <w:r w:rsidRPr="00FD7D48">
        <w:rPr>
          <w:rFonts w:ascii="Arial" w:hAnsi="Arial" w:cs="Arial"/>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330FC2" w:rsidRPr="00FD7D48" w:rsidRDefault="00330FC2" w:rsidP="003C5CD4">
      <w:pPr>
        <w:spacing w:line="240" w:lineRule="auto"/>
        <w:ind w:right="-1" w:firstLine="709"/>
        <w:contextualSpacing/>
        <w:jc w:val="both"/>
        <w:rPr>
          <w:rFonts w:ascii="Arial" w:hAnsi="Arial" w:cs="Arial"/>
          <w:sz w:val="24"/>
          <w:szCs w:val="24"/>
        </w:rPr>
      </w:pPr>
      <w:r>
        <w:rPr>
          <w:rFonts w:ascii="Arial" w:hAnsi="Arial" w:cs="Arial"/>
          <w:sz w:val="24"/>
          <w:szCs w:val="24"/>
        </w:rPr>
        <w:t>Максимальный срок исполнения данной процедуры – 1 день.</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3.3. Формирование и направление (в случае непредставления заявителем самостоятельно документов) межведомственных запросов.</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Должностное лицо Администрации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Направление межведомственного запроса осуществляется следующими способами: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почтовым отправлением;</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курьером;</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с использованием единой системы межведомственного электронного взаимодействия;</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иными способами, не противоречащими законодательству.</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ОМСУ, предоставляющий услугу, определяет способ направления запроса и осуществляет его направление.</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lastRenderedPageBreak/>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Ответ на запрос регистрируется в установленном порядке.</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получении ответа на запрос, должностное лицо ОМСУ, приобщает полученный ответ к документам, представленным заявителем.</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Результат административной процедуры – получение ответа на межведомственный запрос Отдела (МФЦ).</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3C5CD4" w:rsidRDefault="00330FC2"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w:t>
      </w:r>
      <w:r>
        <w:rPr>
          <w:rFonts w:ascii="Arial" w:hAnsi="Arial" w:cs="Arial"/>
          <w:sz w:val="24"/>
          <w:szCs w:val="24"/>
        </w:rPr>
        <w:t>яет 8</w:t>
      </w:r>
      <w:r w:rsidRPr="00FD7D48">
        <w:rPr>
          <w:rFonts w:ascii="Arial" w:hAnsi="Arial" w:cs="Arial"/>
          <w:sz w:val="24"/>
          <w:szCs w:val="24"/>
        </w:rPr>
        <w:t xml:space="preserve"> рабочих дней с момента регистрации заявления в Администрации </w:t>
      </w:r>
      <w:r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или Многофункциональном центре</w:t>
      </w:r>
    </w:p>
    <w:p w:rsidR="00330FC2" w:rsidRPr="00FD7D48" w:rsidRDefault="00330FC2" w:rsidP="003C5CD4">
      <w:pPr>
        <w:spacing w:line="240" w:lineRule="auto"/>
        <w:ind w:right="-1" w:firstLine="709"/>
        <w:contextualSpacing/>
        <w:jc w:val="both"/>
        <w:rPr>
          <w:rFonts w:ascii="Arial" w:hAnsi="Arial" w:cs="Arial"/>
          <w:sz w:val="24"/>
          <w:szCs w:val="24"/>
        </w:rPr>
      </w:pPr>
    </w:p>
    <w:p w:rsidR="003C5CD4" w:rsidRPr="00330FC2" w:rsidRDefault="003C5CD4" w:rsidP="003C5CD4">
      <w:pPr>
        <w:spacing w:line="240" w:lineRule="auto"/>
        <w:ind w:right="-1" w:firstLine="709"/>
        <w:contextualSpacing/>
        <w:jc w:val="both"/>
        <w:rPr>
          <w:rFonts w:ascii="Arial" w:hAnsi="Arial" w:cs="Arial"/>
          <w:b/>
          <w:bCs/>
          <w:sz w:val="24"/>
          <w:szCs w:val="24"/>
        </w:rPr>
      </w:pPr>
      <w:r w:rsidRPr="00FD7D48">
        <w:rPr>
          <w:rFonts w:ascii="Arial" w:hAnsi="Arial" w:cs="Arial"/>
          <w:b/>
          <w:sz w:val="24"/>
          <w:szCs w:val="24"/>
        </w:rPr>
        <w:t xml:space="preserve">3.4. </w:t>
      </w:r>
      <w:r w:rsidRPr="00FD7D48">
        <w:rPr>
          <w:rFonts w:ascii="Arial" w:hAnsi="Arial" w:cs="Arial"/>
          <w:b/>
          <w:bCs/>
          <w:sz w:val="24"/>
          <w:szCs w:val="24"/>
        </w:rPr>
        <w:t xml:space="preserve">Назначение и выплата пенсии за выслугу лет лицам, замещавшим муниципальные должности в Администрации </w:t>
      </w:r>
      <w:r w:rsidR="00FD7D48" w:rsidRPr="00330FC2">
        <w:rPr>
          <w:rFonts w:ascii="Arial" w:hAnsi="Arial" w:cs="Arial"/>
          <w:b/>
          <w:bCs/>
          <w:sz w:val="24"/>
          <w:szCs w:val="24"/>
        </w:rPr>
        <w:t>Пригородненского</w:t>
      </w:r>
      <w:r w:rsidRPr="00330FC2">
        <w:rPr>
          <w:rFonts w:ascii="Arial" w:hAnsi="Arial" w:cs="Arial"/>
          <w:b/>
          <w:bCs/>
          <w:sz w:val="24"/>
          <w:szCs w:val="24"/>
        </w:rPr>
        <w:t xml:space="preserve"> сельсовета Щигровского района Курской области</w:t>
      </w:r>
      <w:r w:rsidRPr="00330FC2">
        <w:rPr>
          <w:rFonts w:ascii="Arial" w:hAnsi="Arial" w:cs="Arial"/>
          <w:b/>
          <w:sz w:val="24"/>
          <w:szCs w:val="24"/>
        </w:rPr>
        <w:t>, и ежемесячной доплаты к пенсии выборным должностным лицам»</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3C5CD4" w:rsidRDefault="003C5CD4" w:rsidP="003C5CD4">
      <w:pPr>
        <w:pStyle w:val="af"/>
        <w:ind w:right="-1" w:firstLine="709"/>
        <w:contextualSpacing/>
        <w:jc w:val="both"/>
        <w:rPr>
          <w:rFonts w:ascii="Arial" w:hAnsi="Arial" w:cs="Arial"/>
          <w:sz w:val="24"/>
          <w:szCs w:val="24"/>
          <w:shd w:val="clear" w:color="auto" w:fill="FFFFFF"/>
        </w:rPr>
      </w:pPr>
      <w:r w:rsidRPr="00FD7D48">
        <w:rPr>
          <w:rFonts w:ascii="Arial" w:hAnsi="Arial" w:cs="Arial"/>
          <w:sz w:val="24"/>
          <w:szCs w:val="24"/>
        </w:rPr>
        <w:t>Специалист ОМСУ</w:t>
      </w:r>
      <w:r w:rsidR="00330FC2">
        <w:rPr>
          <w:rFonts w:ascii="Arial" w:hAnsi="Arial" w:cs="Arial"/>
          <w:sz w:val="24"/>
          <w:szCs w:val="24"/>
        </w:rPr>
        <w:t xml:space="preserve"> </w:t>
      </w:r>
      <w:r w:rsidR="00BD6C23">
        <w:rPr>
          <w:rFonts w:ascii="Arial" w:hAnsi="Arial" w:cs="Arial"/>
          <w:sz w:val="24"/>
          <w:szCs w:val="24"/>
          <w:shd w:val="clear" w:color="auto" w:fill="FFFFFF"/>
        </w:rPr>
        <w:t xml:space="preserve">готовит </w:t>
      </w:r>
      <w:r w:rsidRPr="00FD7D48">
        <w:rPr>
          <w:rFonts w:ascii="Arial" w:hAnsi="Arial" w:cs="Arial"/>
          <w:sz w:val="24"/>
          <w:szCs w:val="24"/>
          <w:shd w:val="clear" w:color="auto" w:fill="FFFFFF"/>
        </w:rPr>
        <w:t xml:space="preserve"> расчет размера пенсии за выслугу лет и проект распоряжения Главы</w:t>
      </w:r>
      <w:r w:rsidR="00330FC2">
        <w:rPr>
          <w:rFonts w:ascii="Arial" w:hAnsi="Arial" w:cs="Arial"/>
          <w:sz w:val="24"/>
          <w:szCs w:val="24"/>
          <w:shd w:val="clear" w:color="auto" w:fill="FFFFFF"/>
        </w:rPr>
        <w:t xml:space="preserve"> </w:t>
      </w:r>
      <w:r w:rsidR="00FD7D48" w:rsidRPr="00FD7D48">
        <w:rPr>
          <w:rFonts w:ascii="Arial" w:hAnsi="Arial" w:cs="Arial"/>
          <w:bCs/>
          <w:sz w:val="24"/>
          <w:szCs w:val="24"/>
        </w:rPr>
        <w:t>Пригородненского</w:t>
      </w:r>
      <w:r w:rsidR="00330FC2">
        <w:rPr>
          <w:rFonts w:ascii="Arial" w:hAnsi="Arial" w:cs="Arial"/>
          <w:bCs/>
          <w:sz w:val="24"/>
          <w:szCs w:val="24"/>
        </w:rPr>
        <w:t xml:space="preserve"> </w:t>
      </w:r>
      <w:r w:rsidRPr="00FD7D48">
        <w:rPr>
          <w:rFonts w:ascii="Arial" w:hAnsi="Arial" w:cs="Arial"/>
          <w:sz w:val="24"/>
          <w:szCs w:val="24"/>
          <w:shd w:val="clear" w:color="auto" w:fill="FFFFFF"/>
        </w:rPr>
        <w:t xml:space="preserve"> сельсовета Щигровского района Курской области о назначении пенсии за выслугу лет.</w:t>
      </w:r>
    </w:p>
    <w:p w:rsidR="00BD6C23" w:rsidRPr="00FD7D48" w:rsidRDefault="00BD6C23" w:rsidP="00BD6C23">
      <w:pPr>
        <w:spacing w:line="240" w:lineRule="auto"/>
        <w:ind w:right="-1" w:firstLine="709"/>
        <w:contextualSpacing/>
        <w:jc w:val="both"/>
        <w:rPr>
          <w:rFonts w:ascii="Arial" w:hAnsi="Arial" w:cs="Arial"/>
          <w:sz w:val="24"/>
          <w:szCs w:val="24"/>
        </w:rPr>
      </w:pPr>
      <w:r w:rsidRPr="00FD7D48">
        <w:rPr>
          <w:rFonts w:ascii="Arial" w:hAnsi="Arial" w:cs="Arial"/>
          <w:sz w:val="24"/>
          <w:szCs w:val="24"/>
        </w:rPr>
        <w:t>а) при принятии положительного решения:</w:t>
      </w:r>
    </w:p>
    <w:p w:rsidR="00BD6C23" w:rsidRPr="00FD7D48" w:rsidRDefault="00BD6C23" w:rsidP="00BD6C23">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 Принятие Администрацией </w:t>
      </w:r>
      <w:r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w:t>
      </w:r>
      <w:r>
        <w:rPr>
          <w:rFonts w:ascii="Arial" w:hAnsi="Arial" w:cs="Arial"/>
          <w:sz w:val="24"/>
          <w:szCs w:val="24"/>
        </w:rPr>
        <w:t>на Курской области распоряжения</w:t>
      </w:r>
      <w:r w:rsidRPr="00FD7D48">
        <w:rPr>
          <w:rFonts w:ascii="Arial" w:hAnsi="Arial" w:cs="Arial"/>
          <w:sz w:val="24"/>
          <w:szCs w:val="24"/>
        </w:rPr>
        <w:t xml:space="preserve"> о назначении и выплате пенсии за выслугу лет</w:t>
      </w:r>
      <w:r w:rsidRPr="00FD7D48">
        <w:rPr>
          <w:rFonts w:ascii="Arial" w:hAnsi="Arial" w:cs="Arial"/>
          <w:bCs/>
          <w:sz w:val="24"/>
          <w:szCs w:val="24"/>
        </w:rPr>
        <w:t xml:space="preserve"> лицам, замещавшим муниципальные должности в Администрации Пригородненского сельсовета Щигровского района Курской области</w:t>
      </w:r>
      <w:r>
        <w:rPr>
          <w:rFonts w:ascii="Arial" w:hAnsi="Arial" w:cs="Arial"/>
          <w:bCs/>
          <w:sz w:val="24"/>
          <w:szCs w:val="24"/>
        </w:rPr>
        <w:t>,  или лицу,</w:t>
      </w:r>
      <w:r w:rsidRPr="00BD6C23">
        <w:rPr>
          <w:rFonts w:ascii="Arial" w:hAnsi="Arial" w:cs="Arial"/>
          <w:sz w:val="24"/>
          <w:szCs w:val="24"/>
        </w:rPr>
        <w:t xml:space="preserve"> </w:t>
      </w:r>
      <w:r>
        <w:rPr>
          <w:rFonts w:ascii="Arial" w:hAnsi="Arial" w:cs="Arial"/>
          <w:sz w:val="24"/>
          <w:szCs w:val="24"/>
        </w:rPr>
        <w:t>при</w:t>
      </w:r>
      <w:r w:rsidRPr="00FD7D48">
        <w:rPr>
          <w:rFonts w:ascii="Arial" w:hAnsi="Arial" w:cs="Arial"/>
          <w:sz w:val="24"/>
          <w:szCs w:val="24"/>
        </w:rPr>
        <w:t xml:space="preserve"> осуществлении полномочий выборного должностного лица местного самоуправления на</w:t>
      </w:r>
      <w:r>
        <w:rPr>
          <w:rFonts w:ascii="Arial" w:hAnsi="Arial" w:cs="Arial"/>
          <w:sz w:val="24"/>
          <w:szCs w:val="24"/>
        </w:rPr>
        <w:t xml:space="preserve"> постоянной основе</w:t>
      </w:r>
      <w:r w:rsidRPr="00FD7D48">
        <w:rPr>
          <w:rFonts w:ascii="Arial" w:hAnsi="Arial" w:cs="Arial"/>
          <w:bCs/>
          <w:sz w:val="24"/>
          <w:szCs w:val="24"/>
        </w:rPr>
        <w:t>;</w:t>
      </w:r>
    </w:p>
    <w:p w:rsidR="00BD6C23" w:rsidRPr="00FD7D48" w:rsidRDefault="00BD6C23" w:rsidP="00BD6C23">
      <w:pPr>
        <w:spacing w:line="240" w:lineRule="auto"/>
        <w:ind w:right="-1" w:firstLine="709"/>
        <w:contextualSpacing/>
        <w:jc w:val="both"/>
        <w:rPr>
          <w:rFonts w:ascii="Arial" w:hAnsi="Arial" w:cs="Arial"/>
          <w:sz w:val="24"/>
          <w:szCs w:val="24"/>
        </w:rPr>
      </w:pPr>
      <w:r w:rsidRPr="00FD7D48">
        <w:rPr>
          <w:rFonts w:ascii="Arial" w:hAnsi="Arial" w:cs="Arial"/>
          <w:sz w:val="24"/>
          <w:szCs w:val="24"/>
        </w:rPr>
        <w:t>б) при принятии отрицательного решения готовит уведомление об отказе в предоставлении муниципальной услуги.</w:t>
      </w:r>
    </w:p>
    <w:p w:rsidR="00BD6C23" w:rsidRPr="00FD7D48" w:rsidRDefault="00BD6C23" w:rsidP="003C5CD4">
      <w:pPr>
        <w:pStyle w:val="af"/>
        <w:ind w:right="-1" w:firstLine="709"/>
        <w:contextualSpacing/>
        <w:jc w:val="both"/>
        <w:rPr>
          <w:rFonts w:ascii="Arial" w:hAnsi="Arial" w:cs="Arial"/>
          <w:sz w:val="24"/>
          <w:szCs w:val="24"/>
          <w:shd w:val="clear" w:color="auto" w:fill="FFFFFF"/>
        </w:rPr>
      </w:pP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Пенсия за выслугу лет муниципальному служащему при наличии стажа муниципальной службы не менее 15 лет назначается в размере 45 процентов среднемесячного заработка муниципального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каждый</w:t>
      </w:r>
      <w:r w:rsidR="00330FC2">
        <w:rPr>
          <w:rFonts w:ascii="Arial" w:hAnsi="Arial" w:cs="Arial"/>
          <w:sz w:val="24"/>
          <w:szCs w:val="24"/>
        </w:rPr>
        <w:t xml:space="preserve"> </w:t>
      </w:r>
      <w:r w:rsidRPr="00FD7D48">
        <w:rPr>
          <w:rFonts w:ascii="Arial" w:hAnsi="Arial" w:cs="Arial"/>
          <w:sz w:val="24"/>
          <w:szCs w:val="24"/>
        </w:rPr>
        <w:t xml:space="preserve">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w:t>
      </w:r>
      <w:r w:rsidRPr="00FD7D48">
        <w:rPr>
          <w:rFonts w:ascii="Arial" w:hAnsi="Arial" w:cs="Arial"/>
          <w:sz w:val="24"/>
          <w:szCs w:val="24"/>
        </w:rPr>
        <w:lastRenderedPageBreak/>
        <w:t xml:space="preserve">за выслугу лет и указанных частей пенсии по старости (инвалидности) не может превышать 75 процентов среднемесячного заработка муниципального служащего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Размер пенсии за выслугу лет муниципальным служащим исчисляется в соответствии со статьей 8 Закона Курской области «О муниципальной службе в Курской области» и иным действующим законодательством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 Российской Федерации».</w:t>
      </w:r>
    </w:p>
    <w:p w:rsidR="003C5CD4" w:rsidRPr="00FD7D48" w:rsidRDefault="003C5CD4" w:rsidP="003C5CD4">
      <w:pPr>
        <w:spacing w:line="240" w:lineRule="auto"/>
        <w:ind w:firstLine="709"/>
        <w:contextualSpacing/>
        <w:jc w:val="both"/>
        <w:rPr>
          <w:rFonts w:ascii="Arial" w:hAnsi="Arial" w:cs="Arial"/>
          <w:sz w:val="24"/>
          <w:szCs w:val="24"/>
        </w:rPr>
      </w:pPr>
      <w:r w:rsidRPr="00FD7D48">
        <w:rPr>
          <w:rFonts w:ascii="Arial" w:hAnsi="Arial" w:cs="Arial"/>
          <w:sz w:val="24"/>
          <w:szCs w:val="24"/>
        </w:rPr>
        <w:t>Размер ежемесячной доплаты к трудовой пенсии по старости (инвалидности) исчисляется таким образом, чтобы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составляла при осуществлении полномочий выборного должностного лица местного самоуправления на</w:t>
      </w:r>
      <w:r w:rsidR="00BD6C23">
        <w:rPr>
          <w:rFonts w:ascii="Arial" w:hAnsi="Arial" w:cs="Arial"/>
          <w:sz w:val="24"/>
          <w:szCs w:val="24"/>
        </w:rPr>
        <w:t xml:space="preserve"> постоянной основе три года – 28</w:t>
      </w:r>
      <w:r w:rsidRPr="00FD7D48">
        <w:rPr>
          <w:rFonts w:ascii="Arial" w:hAnsi="Arial" w:cs="Arial"/>
          <w:sz w:val="24"/>
          <w:szCs w:val="24"/>
        </w:rPr>
        <w:t xml:space="preserve"> процентов денежного вознаграждения первого заместителя Губернатора Курской области.</w:t>
      </w:r>
    </w:p>
    <w:p w:rsidR="003C5CD4" w:rsidRPr="00FD7D48" w:rsidRDefault="003C5CD4" w:rsidP="003C5CD4">
      <w:pPr>
        <w:autoSpaceDE w:val="0"/>
        <w:autoSpaceDN w:val="0"/>
        <w:adjustRightInd w:val="0"/>
        <w:spacing w:line="240" w:lineRule="auto"/>
        <w:ind w:firstLine="709"/>
        <w:contextualSpacing/>
        <w:jc w:val="both"/>
        <w:outlineLvl w:val="3"/>
        <w:rPr>
          <w:rFonts w:ascii="Arial" w:hAnsi="Arial" w:cs="Arial"/>
          <w:b/>
          <w:sz w:val="24"/>
          <w:szCs w:val="24"/>
        </w:rPr>
      </w:pPr>
      <w:r w:rsidRPr="00FD7D48">
        <w:rPr>
          <w:rFonts w:ascii="Arial" w:hAnsi="Arial" w:cs="Arial"/>
          <w:sz w:val="24"/>
          <w:szCs w:val="24"/>
        </w:rPr>
        <w:t>За каждый полный год осуществления полномочий глава сельсовета на постоянной основе свыше трех лет размер ежемесячной доплаты к трудовой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w:t>
      </w:r>
      <w:r w:rsidR="00BD6C23">
        <w:rPr>
          <w:rFonts w:ascii="Arial" w:hAnsi="Arial" w:cs="Arial"/>
          <w:sz w:val="24"/>
          <w:szCs w:val="24"/>
        </w:rPr>
        <w:t>алидности) не может превышать 35</w:t>
      </w:r>
      <w:r w:rsidRPr="00FD7D48">
        <w:rPr>
          <w:rFonts w:ascii="Arial" w:hAnsi="Arial" w:cs="Arial"/>
          <w:sz w:val="24"/>
          <w:szCs w:val="24"/>
        </w:rPr>
        <w:t xml:space="preserve"> процентов денежного вознаграждения первого заместителя Губернатора Курской области.</w:t>
      </w:r>
    </w:p>
    <w:p w:rsidR="003C5CD4" w:rsidRPr="00FD7D48" w:rsidRDefault="003C5CD4" w:rsidP="003C5CD4">
      <w:pPr>
        <w:autoSpaceDE w:val="0"/>
        <w:autoSpaceDN w:val="0"/>
        <w:adjustRightInd w:val="0"/>
        <w:spacing w:line="240" w:lineRule="auto"/>
        <w:ind w:firstLine="709"/>
        <w:contextualSpacing/>
        <w:jc w:val="both"/>
        <w:outlineLvl w:val="3"/>
        <w:rPr>
          <w:rFonts w:ascii="Arial" w:hAnsi="Arial" w:cs="Arial"/>
          <w:sz w:val="24"/>
          <w:szCs w:val="24"/>
        </w:rPr>
      </w:pPr>
      <w:r w:rsidRPr="00FD7D48">
        <w:rPr>
          <w:rFonts w:ascii="Arial" w:hAnsi="Arial" w:cs="Arial"/>
          <w:sz w:val="24"/>
          <w:szCs w:val="24"/>
        </w:rPr>
        <w:t>При исчислении размера ежемесячной доплаты к трудовой пенсии по старости (инвалидности), в стаж, дающий право на установление ежемесячной доплаты к трудовой пенсии по старости (инвалидности), установление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 службы Курской области, но не более пяти лет.</w:t>
      </w:r>
    </w:p>
    <w:p w:rsidR="003C5CD4" w:rsidRPr="00FD7D48" w:rsidRDefault="003C5CD4" w:rsidP="003C5CD4">
      <w:pPr>
        <w:autoSpaceDE w:val="0"/>
        <w:autoSpaceDN w:val="0"/>
        <w:adjustRightInd w:val="0"/>
        <w:spacing w:line="240" w:lineRule="auto"/>
        <w:ind w:firstLine="709"/>
        <w:contextualSpacing/>
        <w:jc w:val="both"/>
        <w:outlineLvl w:val="3"/>
        <w:rPr>
          <w:rFonts w:ascii="Arial" w:hAnsi="Arial" w:cs="Arial"/>
          <w:sz w:val="24"/>
          <w:szCs w:val="24"/>
        </w:rPr>
      </w:pPr>
      <w:r w:rsidRPr="00FD7D48">
        <w:rPr>
          <w:rFonts w:ascii="Arial" w:hAnsi="Arial" w:cs="Arial"/>
          <w:sz w:val="24"/>
          <w:szCs w:val="24"/>
        </w:rPr>
        <w:t>Размер ежемесячной доплаты к трудовой пенсии пересчитывается при повышении вознаграждения первого заместителя Губернатора Курской области.</w:t>
      </w:r>
    </w:p>
    <w:p w:rsidR="003C5CD4" w:rsidRPr="00FD7D48" w:rsidRDefault="003C5CD4" w:rsidP="003C5CD4">
      <w:pPr>
        <w:autoSpaceDE w:val="0"/>
        <w:autoSpaceDN w:val="0"/>
        <w:adjustRightInd w:val="0"/>
        <w:spacing w:line="240" w:lineRule="auto"/>
        <w:ind w:firstLine="709"/>
        <w:contextualSpacing/>
        <w:jc w:val="both"/>
        <w:outlineLvl w:val="3"/>
        <w:rPr>
          <w:rFonts w:ascii="Arial" w:hAnsi="Arial" w:cs="Arial"/>
          <w:sz w:val="24"/>
          <w:szCs w:val="24"/>
        </w:rPr>
      </w:pPr>
      <w:r w:rsidRPr="00FD7D48">
        <w:rPr>
          <w:rFonts w:ascii="Arial" w:hAnsi="Arial" w:cs="Arial"/>
          <w:sz w:val="24"/>
          <w:szCs w:val="24"/>
        </w:rPr>
        <w:t xml:space="preserve">В случае если лицу, </w:t>
      </w:r>
      <w:r w:rsidR="00BD6C23">
        <w:rPr>
          <w:rFonts w:ascii="Arial" w:hAnsi="Arial" w:cs="Arial"/>
          <w:sz w:val="24"/>
          <w:szCs w:val="24"/>
        </w:rPr>
        <w:t>осуществлявшему полномочия главы</w:t>
      </w:r>
      <w:r w:rsidRPr="00FD7D48">
        <w:rPr>
          <w:rFonts w:ascii="Arial" w:hAnsi="Arial" w:cs="Arial"/>
          <w:sz w:val="24"/>
          <w:szCs w:val="24"/>
        </w:rPr>
        <w:t xml:space="preserve"> сельсовета, имеющему право на доплату к трудовой пенсии, назначены в соответствии с действующим законодательством две пенсии, то при определении размера ежемесячной доплаты к трудовой пенсии по старости (инвалидности) учитывается сумма этих двух пенсий.</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Результат административной процедуры – принятие решения о предоставлении или отказе в предоставлении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Способ фиксации результата – регистрация  в журнале учета исходящей корреспонденции</w:t>
      </w:r>
    </w:p>
    <w:p w:rsidR="00BD6C23" w:rsidRPr="00FD7D48" w:rsidRDefault="00BD6C23" w:rsidP="00BD6C23">
      <w:pPr>
        <w:spacing w:line="240" w:lineRule="auto"/>
        <w:ind w:right="-1" w:firstLine="709"/>
        <w:contextualSpacing/>
        <w:jc w:val="both"/>
        <w:rPr>
          <w:rFonts w:ascii="Arial" w:hAnsi="Arial" w:cs="Arial"/>
          <w:sz w:val="24"/>
          <w:szCs w:val="24"/>
        </w:rPr>
      </w:pPr>
      <w:r w:rsidRPr="00FD7D48">
        <w:rPr>
          <w:rFonts w:ascii="Arial" w:hAnsi="Arial" w:cs="Arial"/>
          <w:sz w:val="24"/>
          <w:szCs w:val="24"/>
        </w:rPr>
        <w:t>Максимальный срок выполнения административных действий, входящих в состав</w:t>
      </w:r>
      <w:r w:rsidR="00331D58">
        <w:rPr>
          <w:rFonts w:ascii="Arial" w:hAnsi="Arial" w:cs="Arial"/>
          <w:sz w:val="24"/>
          <w:szCs w:val="24"/>
        </w:rPr>
        <w:t xml:space="preserve"> административной процедуры – 18</w:t>
      </w:r>
      <w:r w:rsidRPr="00FD7D48">
        <w:rPr>
          <w:rFonts w:ascii="Arial" w:hAnsi="Arial" w:cs="Arial"/>
          <w:sz w:val="24"/>
          <w:szCs w:val="24"/>
        </w:rPr>
        <w:t xml:space="preserve">  дней.</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b/>
          <w:sz w:val="24"/>
          <w:szCs w:val="24"/>
        </w:rPr>
      </w:pPr>
      <w:r w:rsidRPr="00FD7D48">
        <w:rPr>
          <w:rFonts w:ascii="Arial" w:hAnsi="Arial" w:cs="Arial"/>
          <w:b/>
          <w:sz w:val="24"/>
          <w:szCs w:val="24"/>
        </w:rPr>
        <w:t xml:space="preserve">3.5. Выдача заявителю решения о </w:t>
      </w:r>
      <w:r w:rsidRPr="00FD7D48">
        <w:rPr>
          <w:rFonts w:ascii="Arial" w:hAnsi="Arial" w:cs="Arial"/>
          <w:b/>
          <w:bCs/>
          <w:sz w:val="24"/>
          <w:szCs w:val="24"/>
        </w:rPr>
        <w:t xml:space="preserve">назначение и выплата пенсии за выслугу лет лицам, замещавшим муниципальные должности в Администрации </w:t>
      </w:r>
      <w:r w:rsidR="00FD7D48" w:rsidRPr="00FD7D48">
        <w:rPr>
          <w:rFonts w:ascii="Arial" w:hAnsi="Arial" w:cs="Arial"/>
          <w:b/>
          <w:bCs/>
          <w:sz w:val="24"/>
          <w:szCs w:val="24"/>
        </w:rPr>
        <w:t>Пригородненского</w:t>
      </w:r>
      <w:r w:rsidRPr="00FD7D48">
        <w:rPr>
          <w:rFonts w:ascii="Arial" w:hAnsi="Arial" w:cs="Arial"/>
          <w:b/>
          <w:bCs/>
          <w:sz w:val="24"/>
          <w:szCs w:val="24"/>
        </w:rPr>
        <w:t xml:space="preserve"> сельсовета Щигровского района Курской области или решения </w:t>
      </w:r>
      <w:r w:rsidRPr="00FD7D48">
        <w:rPr>
          <w:rFonts w:ascii="Arial" w:hAnsi="Arial" w:cs="Arial"/>
          <w:b/>
          <w:sz w:val="24"/>
          <w:szCs w:val="24"/>
        </w:rPr>
        <w:t xml:space="preserve">об отказе в принятии </w:t>
      </w:r>
      <w:r w:rsidRPr="00FD7D48">
        <w:rPr>
          <w:rFonts w:ascii="Arial" w:hAnsi="Arial" w:cs="Arial"/>
          <w:b/>
          <w:bCs/>
          <w:sz w:val="24"/>
          <w:szCs w:val="24"/>
        </w:rPr>
        <w:t xml:space="preserve">назначение и выплата пенсии за выслугу лет лицам, замещавшим муниципальные должности в Администрации </w:t>
      </w:r>
      <w:r w:rsidR="00FD7D48" w:rsidRPr="00FD7D48">
        <w:rPr>
          <w:rFonts w:ascii="Arial" w:hAnsi="Arial" w:cs="Arial"/>
          <w:b/>
          <w:bCs/>
          <w:sz w:val="24"/>
          <w:szCs w:val="24"/>
        </w:rPr>
        <w:t>Пригородненского</w:t>
      </w:r>
      <w:r w:rsidRPr="00FD7D48">
        <w:rPr>
          <w:rFonts w:ascii="Arial" w:hAnsi="Arial" w:cs="Arial"/>
          <w:b/>
          <w:bCs/>
          <w:sz w:val="24"/>
          <w:szCs w:val="24"/>
        </w:rPr>
        <w:t xml:space="preserve"> </w:t>
      </w:r>
      <w:r w:rsidRPr="00FD7D48">
        <w:rPr>
          <w:rFonts w:ascii="Arial" w:hAnsi="Arial" w:cs="Arial"/>
          <w:b/>
          <w:bCs/>
          <w:sz w:val="24"/>
          <w:szCs w:val="24"/>
        </w:rPr>
        <w:lastRenderedPageBreak/>
        <w:t>сельсовета Щигровского района Курской области</w:t>
      </w:r>
    </w:p>
    <w:p w:rsidR="003C5CD4" w:rsidRPr="00FD7D48" w:rsidRDefault="003C5CD4" w:rsidP="003C5CD4">
      <w:pPr>
        <w:widowControl w:val="0"/>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Основанием для начала процедуры является </w:t>
      </w:r>
      <w:r w:rsidR="00BD6C23">
        <w:rPr>
          <w:rFonts w:ascii="Arial" w:hAnsi="Arial" w:cs="Arial"/>
          <w:sz w:val="24"/>
          <w:szCs w:val="24"/>
        </w:rPr>
        <w:t xml:space="preserve">подписание одного </w:t>
      </w:r>
      <w:r w:rsidRPr="00FD7D48">
        <w:rPr>
          <w:rFonts w:ascii="Arial" w:hAnsi="Arial" w:cs="Arial"/>
          <w:sz w:val="24"/>
          <w:szCs w:val="24"/>
        </w:rPr>
        <w:t>из следующих документов:</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принятии положительного решения:</w:t>
      </w:r>
    </w:p>
    <w:p w:rsidR="003C5CD4" w:rsidRPr="00FD7D48" w:rsidRDefault="00BD6C23" w:rsidP="003C5CD4">
      <w:pPr>
        <w:widowControl w:val="0"/>
        <w:spacing w:line="240" w:lineRule="auto"/>
        <w:ind w:right="-1" w:firstLine="1418"/>
        <w:contextualSpacing/>
        <w:jc w:val="both"/>
        <w:rPr>
          <w:rFonts w:ascii="Arial" w:hAnsi="Arial" w:cs="Arial"/>
          <w:sz w:val="24"/>
          <w:szCs w:val="24"/>
        </w:rPr>
      </w:pPr>
      <w:r>
        <w:rPr>
          <w:rFonts w:ascii="Arial" w:hAnsi="Arial" w:cs="Arial"/>
          <w:sz w:val="24"/>
          <w:szCs w:val="24"/>
        </w:rPr>
        <w:t>- распоряжения</w:t>
      </w:r>
      <w:r w:rsidR="003C5CD4" w:rsidRPr="00FD7D48">
        <w:rPr>
          <w:rFonts w:ascii="Arial" w:hAnsi="Arial" w:cs="Arial"/>
          <w:sz w:val="24"/>
          <w:szCs w:val="24"/>
        </w:rPr>
        <w:t xml:space="preserve"> о </w:t>
      </w:r>
      <w:r w:rsidR="003C5CD4" w:rsidRPr="00FD7D48">
        <w:rPr>
          <w:rFonts w:ascii="Arial" w:hAnsi="Arial" w:cs="Arial"/>
          <w:bCs/>
          <w:sz w:val="24"/>
          <w:szCs w:val="24"/>
        </w:rPr>
        <w:t xml:space="preserve">назначении и выплате пенсии за выслугу лет лицам, замещавшим муниципальные должности в Администрации </w:t>
      </w:r>
      <w:r w:rsidR="00FD7D48" w:rsidRPr="00FD7D48">
        <w:rPr>
          <w:rFonts w:ascii="Arial" w:hAnsi="Arial" w:cs="Arial"/>
          <w:bCs/>
          <w:sz w:val="24"/>
          <w:szCs w:val="24"/>
        </w:rPr>
        <w:t>Пригородненского</w:t>
      </w:r>
      <w:r w:rsidR="003C5CD4" w:rsidRPr="00FD7D48">
        <w:rPr>
          <w:rFonts w:ascii="Arial" w:hAnsi="Arial" w:cs="Arial"/>
          <w:bCs/>
          <w:sz w:val="24"/>
          <w:szCs w:val="24"/>
        </w:rPr>
        <w:t xml:space="preserve"> сельсовета Щигровского района Курской области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принятии отрицательного решения:</w:t>
      </w:r>
    </w:p>
    <w:p w:rsidR="003C5CD4" w:rsidRPr="00FD7D48" w:rsidRDefault="003C5CD4" w:rsidP="003C5CD4">
      <w:pPr>
        <w:spacing w:line="240" w:lineRule="auto"/>
        <w:ind w:right="-1" w:firstLine="1418"/>
        <w:contextualSpacing/>
        <w:jc w:val="both"/>
        <w:rPr>
          <w:rFonts w:ascii="Arial" w:hAnsi="Arial" w:cs="Arial"/>
          <w:sz w:val="24"/>
          <w:szCs w:val="24"/>
        </w:rPr>
      </w:pPr>
      <w:r w:rsidRPr="00FD7D48">
        <w:rPr>
          <w:rFonts w:ascii="Arial" w:hAnsi="Arial" w:cs="Arial"/>
          <w:sz w:val="24"/>
          <w:szCs w:val="24"/>
        </w:rPr>
        <w:t>- уведомление об отказе в предоставлении муниципальной услуги.</w:t>
      </w: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Процедура заканчивается выдачей заявителю одного из следующих документов:</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принятии положительного решения:</w:t>
      </w: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 Выдача заявителю распоряжения о </w:t>
      </w:r>
      <w:r w:rsidRPr="00FD7D48">
        <w:rPr>
          <w:rFonts w:ascii="Arial" w:hAnsi="Arial" w:cs="Arial"/>
          <w:bCs/>
          <w:sz w:val="24"/>
          <w:szCs w:val="24"/>
        </w:rPr>
        <w:t xml:space="preserve">назначении и выплате пенсии за выслугу лет лицам, замещавшим муниципальные должности в Администрации </w:t>
      </w:r>
      <w:r w:rsidR="00FD7D48" w:rsidRPr="00FD7D48">
        <w:rPr>
          <w:rFonts w:ascii="Arial" w:hAnsi="Arial" w:cs="Arial"/>
          <w:bCs/>
          <w:sz w:val="24"/>
          <w:szCs w:val="24"/>
        </w:rPr>
        <w:t>Пригородненского</w:t>
      </w:r>
      <w:r w:rsidRPr="00FD7D48">
        <w:rPr>
          <w:rFonts w:ascii="Arial" w:hAnsi="Arial" w:cs="Arial"/>
          <w:bCs/>
          <w:sz w:val="24"/>
          <w:szCs w:val="24"/>
        </w:rPr>
        <w:t xml:space="preserve"> сельсовета Щигровского района Курской области</w:t>
      </w:r>
      <w:r w:rsidRPr="00FD7D48">
        <w:rPr>
          <w:rFonts w:ascii="Arial" w:hAnsi="Arial" w:cs="Arial"/>
          <w:sz w:val="24"/>
          <w:szCs w:val="24"/>
        </w:rPr>
        <w:t>;</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при принятии отрицательного решения:</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уведомление об отказе в предоставлении муниципальной услуги.</w:t>
      </w: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BD6C23" w:rsidRPr="00FD7D48" w:rsidRDefault="00BD6C23" w:rsidP="00BD6C23">
      <w:pPr>
        <w:spacing w:line="240" w:lineRule="auto"/>
        <w:ind w:right="-1" w:firstLine="709"/>
        <w:contextualSpacing/>
        <w:jc w:val="both"/>
        <w:rPr>
          <w:rFonts w:ascii="Arial" w:hAnsi="Arial" w:cs="Arial"/>
          <w:sz w:val="24"/>
          <w:szCs w:val="24"/>
        </w:rPr>
      </w:pPr>
      <w:r w:rsidRPr="00FD7D48">
        <w:rPr>
          <w:rFonts w:ascii="Arial" w:hAnsi="Arial" w:cs="Arial"/>
          <w:sz w:val="24"/>
          <w:szCs w:val="24"/>
        </w:rPr>
        <w:t>Способ фиксации результата – регистрация  в журнале учета исходящей корреспонденции</w:t>
      </w:r>
    </w:p>
    <w:p w:rsidR="00BD6C23" w:rsidRPr="00FD7D48" w:rsidRDefault="00BD6C23" w:rsidP="00BD6C23">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Максимальный срок выполнения административных действий, входящих в состав </w:t>
      </w:r>
      <w:r>
        <w:rPr>
          <w:rFonts w:ascii="Arial" w:hAnsi="Arial" w:cs="Arial"/>
          <w:sz w:val="24"/>
          <w:szCs w:val="24"/>
        </w:rPr>
        <w:t xml:space="preserve">административной процедуры – </w:t>
      </w:r>
      <w:r w:rsidR="00331D58">
        <w:rPr>
          <w:rFonts w:ascii="Arial" w:hAnsi="Arial" w:cs="Arial"/>
          <w:sz w:val="24"/>
          <w:szCs w:val="24"/>
        </w:rPr>
        <w:t>3 дня</w:t>
      </w:r>
      <w:r w:rsidRPr="00FD7D48">
        <w:rPr>
          <w:rFonts w:ascii="Arial" w:hAnsi="Arial" w:cs="Arial"/>
          <w:sz w:val="24"/>
          <w:szCs w:val="24"/>
        </w:rPr>
        <w:t>.</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lang w:val="en-US"/>
        </w:rPr>
        <w:t>IV</w:t>
      </w:r>
      <w:r w:rsidRPr="00FD7D48">
        <w:rPr>
          <w:rFonts w:ascii="Arial" w:hAnsi="Arial" w:cs="Arial"/>
          <w:b/>
          <w:sz w:val="24"/>
          <w:szCs w:val="24"/>
        </w:rPr>
        <w:t>. Формы контроля за исполнением регламента</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pStyle w:val="ConsPlusNormal"/>
        <w:ind w:right="-1" w:firstLine="709"/>
        <w:contextualSpacing/>
        <w:jc w:val="both"/>
        <w:rPr>
          <w:b/>
          <w:sz w:val="24"/>
          <w:szCs w:val="24"/>
        </w:rPr>
      </w:pPr>
      <w:r w:rsidRPr="00FD7D48">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5CD4" w:rsidRPr="00FD7D48" w:rsidRDefault="003C5CD4" w:rsidP="003C5CD4">
      <w:pPr>
        <w:pStyle w:val="ConsPlusNormal"/>
        <w:ind w:right="-1" w:firstLine="709"/>
        <w:contextualSpacing/>
        <w:jc w:val="both"/>
        <w:rPr>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Администрации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Щигровского района Курской области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w:t>
      </w:r>
      <w:r w:rsidRPr="00FD7D48">
        <w:rPr>
          <w:rFonts w:ascii="Arial" w:hAnsi="Arial" w:cs="Arial"/>
          <w:sz w:val="24"/>
          <w:szCs w:val="24"/>
        </w:rPr>
        <w:lastRenderedPageBreak/>
        <w:t>Курской области, муниципальных нормативных правовых актов, настоящего Административного регламента.</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pStyle w:val="ConsPlusNormal"/>
        <w:ind w:right="-1" w:firstLine="709"/>
        <w:contextualSpacing/>
        <w:jc w:val="both"/>
        <w:rPr>
          <w:b/>
          <w:sz w:val="24"/>
          <w:szCs w:val="24"/>
        </w:rPr>
      </w:pPr>
      <w:r w:rsidRPr="00FD7D48">
        <w:rPr>
          <w:b/>
          <w:sz w:val="24"/>
          <w:szCs w:val="24"/>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5CD4" w:rsidRPr="00FD7D48" w:rsidRDefault="003C5CD4" w:rsidP="003C5CD4">
      <w:pPr>
        <w:pStyle w:val="ConsPlusNormal"/>
        <w:ind w:right="-1" w:firstLine="709"/>
        <w:contextualSpacing/>
        <w:jc w:val="both"/>
        <w:rPr>
          <w:sz w:val="24"/>
          <w:szCs w:val="24"/>
        </w:rPr>
      </w:pPr>
    </w:p>
    <w:p w:rsidR="003C5CD4" w:rsidRPr="00FD7D48" w:rsidRDefault="003C5CD4" w:rsidP="003C5CD4">
      <w:pPr>
        <w:pStyle w:val="ConsPlusNormal"/>
        <w:ind w:right="-1" w:firstLine="709"/>
        <w:contextualSpacing/>
        <w:jc w:val="both"/>
        <w:rPr>
          <w:sz w:val="24"/>
          <w:szCs w:val="24"/>
        </w:rPr>
      </w:pPr>
      <w:r w:rsidRPr="00FD7D48">
        <w:rPr>
          <w:sz w:val="24"/>
          <w:szCs w:val="24"/>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C5CD4" w:rsidRPr="00FD7D48" w:rsidRDefault="003C5CD4" w:rsidP="003C5CD4">
      <w:pPr>
        <w:pStyle w:val="ConsPlusNormal"/>
        <w:ind w:right="-1" w:firstLine="709"/>
        <w:contextualSpacing/>
        <w:jc w:val="both"/>
        <w:rPr>
          <w:sz w:val="24"/>
          <w:szCs w:val="24"/>
        </w:rPr>
      </w:pPr>
      <w:r w:rsidRPr="00FD7D48">
        <w:rPr>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3C5CD4" w:rsidRPr="00FD7D48" w:rsidRDefault="003C5CD4" w:rsidP="003C5CD4">
      <w:pPr>
        <w:pStyle w:val="ConsPlusNormal"/>
        <w:ind w:right="-1" w:firstLine="709"/>
        <w:contextualSpacing/>
        <w:jc w:val="both"/>
        <w:rPr>
          <w:sz w:val="24"/>
          <w:szCs w:val="24"/>
        </w:rPr>
      </w:pPr>
      <w:r w:rsidRPr="00FD7D48">
        <w:rPr>
          <w:sz w:val="24"/>
          <w:szCs w:val="24"/>
        </w:rPr>
        <w:t xml:space="preserve">4.2.3. Плановые проверки проводятся в соответствии с годовым планом работы администрации </w:t>
      </w:r>
      <w:r w:rsidR="00FD7D48" w:rsidRPr="00FD7D48">
        <w:rPr>
          <w:sz w:val="24"/>
          <w:szCs w:val="24"/>
        </w:rPr>
        <w:t>Пригородненского</w:t>
      </w:r>
      <w:r w:rsidRPr="00FD7D48">
        <w:rPr>
          <w:sz w:val="24"/>
          <w:szCs w:val="24"/>
        </w:rPr>
        <w:t xml:space="preserve"> сельсовета Щигровского района Курской области.</w:t>
      </w:r>
    </w:p>
    <w:p w:rsidR="003C5CD4" w:rsidRPr="00FD7D48" w:rsidRDefault="003C5CD4" w:rsidP="003C5CD4">
      <w:pPr>
        <w:pStyle w:val="ConsPlusNormal"/>
        <w:ind w:right="-1" w:firstLine="709"/>
        <w:contextualSpacing/>
        <w:jc w:val="both"/>
        <w:rPr>
          <w:sz w:val="24"/>
          <w:szCs w:val="24"/>
        </w:rPr>
      </w:pPr>
      <w:r w:rsidRPr="00FD7D48">
        <w:rPr>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3C5CD4" w:rsidRPr="00FD7D48" w:rsidRDefault="003C5CD4" w:rsidP="003C5CD4">
      <w:pPr>
        <w:pStyle w:val="ConsPlusNormal"/>
        <w:ind w:right="-1" w:firstLine="709"/>
        <w:contextualSpacing/>
        <w:jc w:val="both"/>
        <w:rPr>
          <w:sz w:val="24"/>
          <w:szCs w:val="24"/>
        </w:rPr>
      </w:pPr>
      <w:r w:rsidRPr="00FD7D48">
        <w:rPr>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3C5CD4" w:rsidRPr="00FD7D48" w:rsidRDefault="003C5CD4" w:rsidP="003C5CD4">
      <w:pPr>
        <w:pStyle w:val="ConsPlusNormal"/>
        <w:ind w:right="-1" w:firstLine="709"/>
        <w:contextualSpacing/>
        <w:jc w:val="both"/>
        <w:rPr>
          <w:sz w:val="24"/>
          <w:szCs w:val="24"/>
        </w:rPr>
      </w:pPr>
      <w:r w:rsidRPr="00FD7D48">
        <w:rPr>
          <w:sz w:val="24"/>
          <w:szCs w:val="24"/>
        </w:rPr>
        <w:t>Акт подписывается всеми членами комиссии.</w:t>
      </w:r>
    </w:p>
    <w:p w:rsidR="003C5CD4" w:rsidRPr="00FD7D48" w:rsidRDefault="003C5CD4" w:rsidP="003C5CD4">
      <w:pPr>
        <w:pStyle w:val="ConsPlusNormal"/>
        <w:tabs>
          <w:tab w:val="left" w:pos="720"/>
        </w:tabs>
        <w:ind w:right="-1" w:firstLine="709"/>
        <w:contextualSpacing/>
        <w:jc w:val="both"/>
        <w:rPr>
          <w:sz w:val="24"/>
          <w:szCs w:val="24"/>
        </w:rPr>
      </w:pPr>
    </w:p>
    <w:p w:rsidR="003C5CD4" w:rsidRDefault="003C5CD4" w:rsidP="003C5CD4">
      <w:pPr>
        <w:tabs>
          <w:tab w:val="left" w:pos="142"/>
          <w:tab w:val="left" w:pos="284"/>
          <w:tab w:val="left" w:pos="567"/>
          <w:tab w:val="left" w:pos="851"/>
          <w:tab w:val="left" w:pos="1134"/>
        </w:tabs>
        <w:spacing w:line="240" w:lineRule="auto"/>
        <w:ind w:right="-1" w:firstLine="709"/>
        <w:contextualSpacing/>
        <w:jc w:val="both"/>
        <w:rPr>
          <w:rFonts w:ascii="Arial" w:hAnsi="Arial" w:cs="Arial"/>
          <w:sz w:val="24"/>
          <w:szCs w:val="24"/>
        </w:rPr>
      </w:pPr>
      <w:r w:rsidRPr="00FD7D48">
        <w:rPr>
          <w:rFonts w:ascii="Arial" w:hAnsi="Arial" w:cs="Arial"/>
          <w:sz w:val="24"/>
          <w:szCs w:val="24"/>
        </w:rPr>
        <w:t>4.3.Ответственность должностных лиц за решения и действия (бездействие), принимаемые (осуществляемые) в ходе предоставления муниципальной услуги</w:t>
      </w:r>
    </w:p>
    <w:p w:rsidR="00331D58" w:rsidRPr="00FD7D48" w:rsidRDefault="00331D58" w:rsidP="003C5CD4">
      <w:pPr>
        <w:tabs>
          <w:tab w:val="left" w:pos="142"/>
          <w:tab w:val="left" w:pos="284"/>
          <w:tab w:val="left" w:pos="567"/>
          <w:tab w:val="left" w:pos="851"/>
          <w:tab w:val="left" w:pos="1134"/>
        </w:tabs>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pStyle w:val="ConsPlusNormal"/>
        <w:ind w:right="-1" w:firstLine="709"/>
        <w:contextualSpacing/>
        <w:jc w:val="both"/>
        <w:rPr>
          <w:sz w:val="24"/>
          <w:szCs w:val="24"/>
        </w:rPr>
      </w:pPr>
      <w:r w:rsidRPr="00FD7D48">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5CD4" w:rsidRPr="00FD7D48" w:rsidRDefault="003C5CD4" w:rsidP="003C5CD4">
      <w:pPr>
        <w:pStyle w:val="ConsPlusNormal"/>
        <w:ind w:right="-1" w:firstLine="709"/>
        <w:contextualSpacing/>
        <w:jc w:val="both"/>
        <w:rPr>
          <w:sz w:val="24"/>
          <w:szCs w:val="24"/>
        </w:rPr>
      </w:pPr>
    </w:p>
    <w:p w:rsidR="003C5CD4" w:rsidRPr="00FD7D48" w:rsidRDefault="003C5CD4" w:rsidP="003C5CD4">
      <w:pPr>
        <w:pStyle w:val="ConsPlusNormal"/>
        <w:ind w:right="-1" w:firstLine="709"/>
        <w:contextualSpacing/>
        <w:jc w:val="both"/>
        <w:rPr>
          <w:sz w:val="24"/>
          <w:szCs w:val="24"/>
        </w:rPr>
      </w:pPr>
      <w:r w:rsidRPr="00FD7D48">
        <w:rPr>
          <w:sz w:val="24"/>
          <w:szCs w:val="24"/>
        </w:rPr>
        <w:t>Контроль за предоставлением муниципальной услуги со стороны граждан, их объединен</w:t>
      </w:r>
      <w:r w:rsidR="00331D58">
        <w:rPr>
          <w:sz w:val="24"/>
          <w:szCs w:val="24"/>
        </w:rPr>
        <w:t>ий и организаций не предусмотрен.</w:t>
      </w:r>
    </w:p>
    <w:p w:rsidR="003C5CD4" w:rsidRPr="00FD7D48" w:rsidRDefault="003C5CD4" w:rsidP="003C5CD4">
      <w:pPr>
        <w:pStyle w:val="ConsPlusNormal"/>
        <w:tabs>
          <w:tab w:val="left" w:pos="720"/>
        </w:tabs>
        <w:ind w:right="-1" w:firstLine="709"/>
        <w:contextualSpacing/>
        <w:jc w:val="both"/>
        <w:rPr>
          <w:sz w:val="24"/>
          <w:szCs w:val="24"/>
        </w:rPr>
      </w:pPr>
      <w:r w:rsidRPr="00FD7D48">
        <w:rPr>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C5CD4" w:rsidRPr="00FD7D48" w:rsidRDefault="003C5CD4" w:rsidP="003C5CD4">
      <w:pPr>
        <w:widowControl w:val="0"/>
        <w:tabs>
          <w:tab w:val="left" w:pos="709"/>
        </w:tabs>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lang w:val="en-US"/>
        </w:rPr>
        <w:t>V</w:t>
      </w:r>
      <w:r w:rsidRPr="00FD7D48">
        <w:rPr>
          <w:rFonts w:ascii="Arial" w:hAnsi="Arial" w:cs="Arial"/>
          <w:b/>
          <w:sz w:val="24"/>
          <w:szCs w:val="24"/>
        </w:rPr>
        <w:t>. Досудебное (внесудебное) обжалования заявителем решений</w:t>
      </w: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и действий (бездействия) органа местного самоуправления,</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pStyle w:val="ConsPlusNormal"/>
        <w:tabs>
          <w:tab w:val="left" w:pos="720"/>
        </w:tabs>
        <w:ind w:right="-1" w:firstLine="709"/>
        <w:contextualSpacing/>
        <w:jc w:val="both"/>
        <w:rPr>
          <w:b/>
          <w:sz w:val="24"/>
          <w:szCs w:val="24"/>
        </w:rPr>
      </w:pPr>
      <w:r w:rsidRPr="00FD7D48">
        <w:rPr>
          <w:b/>
          <w:sz w:val="24"/>
          <w:szCs w:val="24"/>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3C5CD4" w:rsidRPr="00FD7D48" w:rsidRDefault="003C5CD4" w:rsidP="003C5CD4">
      <w:pPr>
        <w:pStyle w:val="ConsPlusNormal"/>
        <w:tabs>
          <w:tab w:val="left" w:pos="720"/>
        </w:tabs>
        <w:ind w:right="-1" w:firstLine="709"/>
        <w:contextualSpacing/>
        <w:jc w:val="both"/>
        <w:rPr>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lastRenderedPageBreak/>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pStyle w:val="11"/>
        <w:spacing w:line="240" w:lineRule="auto"/>
        <w:ind w:left="0" w:right="-1" w:firstLine="709"/>
        <w:jc w:val="both"/>
        <w:rPr>
          <w:rFonts w:ascii="Arial" w:hAnsi="Arial" w:cs="Arial"/>
          <w:b/>
          <w:sz w:val="24"/>
          <w:szCs w:val="24"/>
        </w:rPr>
      </w:pPr>
      <w:r w:rsidRPr="00FD7D48">
        <w:rPr>
          <w:rFonts w:ascii="Arial" w:hAnsi="Arial" w:cs="Arial"/>
          <w:b/>
          <w:sz w:val="24"/>
          <w:szCs w:val="24"/>
        </w:rPr>
        <w:t>5.2. Предмет досудебного (внесудебного) обжалования</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5.2.2. Заявитель может обратиться с жалобой, в том числе в следующих случаях:</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нарушение срока регистрации запроса заявителя о предоставлении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нарушение срока предоставления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b/>
          <w:sz w:val="24"/>
          <w:szCs w:val="24"/>
        </w:rPr>
        <w:t>5.3. Органы государственной власти и уполномоченные на рассмотрение жалобы должностные лица, которым может быть направлена жалоба</w:t>
      </w:r>
      <w:r w:rsidRPr="00FD7D48">
        <w:rPr>
          <w:rFonts w:ascii="Arial" w:hAnsi="Arial" w:cs="Arial"/>
          <w:sz w:val="24"/>
          <w:szCs w:val="24"/>
        </w:rPr>
        <w:t>.</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Заявители могут направить жалобу:</w:t>
      </w:r>
    </w:p>
    <w:p w:rsidR="003C5CD4" w:rsidRPr="00FD7D48" w:rsidRDefault="003C5CD4" w:rsidP="003C5CD4">
      <w:pPr>
        <w:pStyle w:val="af"/>
        <w:ind w:right="-1" w:firstLine="709"/>
        <w:contextualSpacing/>
        <w:jc w:val="both"/>
        <w:rPr>
          <w:rFonts w:ascii="Arial" w:hAnsi="Arial" w:cs="Arial"/>
          <w:sz w:val="24"/>
          <w:szCs w:val="24"/>
          <w:lang w:eastAsia="ru-RU"/>
        </w:rPr>
      </w:pPr>
      <w:r w:rsidRPr="00FD7D48">
        <w:rPr>
          <w:rFonts w:ascii="Arial" w:hAnsi="Arial" w:cs="Arial"/>
          <w:sz w:val="24"/>
          <w:szCs w:val="24"/>
          <w:lang w:eastAsia="ru-RU"/>
        </w:rPr>
        <w:t xml:space="preserve">- в Администрацию </w:t>
      </w:r>
      <w:r w:rsidR="00FD7D48" w:rsidRPr="00FD7D48">
        <w:rPr>
          <w:rFonts w:ascii="Arial" w:hAnsi="Arial" w:cs="Arial"/>
          <w:sz w:val="24"/>
          <w:szCs w:val="24"/>
        </w:rPr>
        <w:t>Пригородненского</w:t>
      </w:r>
      <w:r w:rsidRPr="00FD7D48">
        <w:rPr>
          <w:rFonts w:ascii="Arial" w:hAnsi="Arial" w:cs="Arial"/>
          <w:sz w:val="24"/>
          <w:szCs w:val="24"/>
          <w:lang w:eastAsia="ru-RU"/>
        </w:rPr>
        <w:t xml:space="preserve"> сельсовета Щигровского района</w:t>
      </w:r>
      <w:r w:rsidR="00331D58">
        <w:rPr>
          <w:rFonts w:ascii="Arial" w:hAnsi="Arial" w:cs="Arial"/>
          <w:sz w:val="24"/>
          <w:szCs w:val="24"/>
          <w:lang w:eastAsia="ru-RU"/>
        </w:rPr>
        <w:t xml:space="preserve"> </w:t>
      </w:r>
      <w:r w:rsidRPr="00FD7D48">
        <w:rPr>
          <w:rFonts w:ascii="Arial" w:hAnsi="Arial" w:cs="Arial"/>
          <w:sz w:val="24"/>
          <w:szCs w:val="24"/>
          <w:lang w:eastAsia="ru-RU"/>
        </w:rPr>
        <w:t>Курской области адрес: 306530, Курская область Щигровс</w:t>
      </w:r>
      <w:r w:rsidR="00331D58">
        <w:rPr>
          <w:rFonts w:ascii="Arial" w:hAnsi="Arial" w:cs="Arial"/>
          <w:sz w:val="24"/>
          <w:szCs w:val="24"/>
          <w:lang w:eastAsia="ru-RU"/>
        </w:rPr>
        <w:t>кий район, сл.Пригородняя, телефон 8 (4712);4-46-84</w:t>
      </w:r>
      <w:r w:rsidRPr="00FD7D48">
        <w:rPr>
          <w:rFonts w:ascii="Arial" w:hAnsi="Arial" w:cs="Arial"/>
          <w:sz w:val="24"/>
          <w:szCs w:val="24"/>
          <w:lang w:eastAsia="ru-RU"/>
        </w:rPr>
        <w:t>.</w:t>
      </w:r>
    </w:p>
    <w:p w:rsidR="003C5CD4" w:rsidRPr="00FD7D48" w:rsidRDefault="003C5CD4" w:rsidP="003C5CD4">
      <w:pPr>
        <w:pStyle w:val="af"/>
        <w:ind w:right="-1" w:firstLine="709"/>
        <w:contextualSpacing/>
        <w:jc w:val="both"/>
        <w:rPr>
          <w:rFonts w:ascii="Arial" w:hAnsi="Arial" w:cs="Arial"/>
          <w:sz w:val="24"/>
          <w:szCs w:val="24"/>
          <w:lang w:eastAsia="ru-RU"/>
        </w:rPr>
      </w:pPr>
      <w:r w:rsidRPr="00FD7D48">
        <w:rPr>
          <w:rFonts w:ascii="Arial" w:hAnsi="Arial" w:cs="Arial"/>
          <w:sz w:val="24"/>
          <w:szCs w:val="24"/>
          <w:lang w:eastAsia="ru-RU"/>
        </w:rPr>
        <w:t xml:space="preserve">- Главе </w:t>
      </w:r>
      <w:r w:rsidR="00FD7D48" w:rsidRPr="00FD7D48">
        <w:rPr>
          <w:rFonts w:ascii="Arial" w:hAnsi="Arial" w:cs="Arial"/>
          <w:sz w:val="24"/>
          <w:szCs w:val="24"/>
          <w:lang w:eastAsia="ru-RU"/>
        </w:rPr>
        <w:t>Пригородненского</w:t>
      </w:r>
      <w:r w:rsidRPr="00FD7D48">
        <w:rPr>
          <w:rFonts w:ascii="Arial" w:hAnsi="Arial" w:cs="Arial"/>
          <w:sz w:val="24"/>
          <w:szCs w:val="24"/>
          <w:lang w:eastAsia="ru-RU"/>
        </w:rPr>
        <w:t xml:space="preserve"> сельсовета Щигровского района Курской области адрес: 306530, Курская область Щигровский район, </w:t>
      </w:r>
      <w:r w:rsidR="00331D58">
        <w:rPr>
          <w:rFonts w:ascii="Arial" w:hAnsi="Arial" w:cs="Arial"/>
          <w:sz w:val="24"/>
          <w:szCs w:val="24"/>
          <w:lang w:eastAsia="ru-RU"/>
        </w:rPr>
        <w:t>сл. Пригородняя, телефон 8 (4712);4-46-84</w:t>
      </w:r>
      <w:r w:rsidRPr="00FD7D48">
        <w:rPr>
          <w:rFonts w:ascii="Arial" w:hAnsi="Arial" w:cs="Arial"/>
          <w:sz w:val="24"/>
          <w:szCs w:val="24"/>
          <w:lang w:eastAsia="ru-RU"/>
        </w:rPr>
        <w:t>.</w:t>
      </w:r>
    </w:p>
    <w:p w:rsidR="003C5CD4" w:rsidRPr="00FD7D48" w:rsidRDefault="003C5CD4" w:rsidP="003C5CD4">
      <w:pPr>
        <w:pStyle w:val="af"/>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5.4. Порядок подачи и рассмотрения жалобы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Жалоба подается в письменной форме на бумажном носителе или в электронной форме в Администрацию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Жалоба может быть направлена: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1) по почте;</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2) с использованием информационно-телекоммуникационной сети «Интернет»:</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 на официальный сайт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w:t>
      </w:r>
      <w:r w:rsidR="00331D58" w:rsidRPr="007463C2">
        <w:t>(</w:t>
      </w:r>
      <w:hyperlink r:id="rId16" w:history="1">
        <w:r w:rsidR="00331D58" w:rsidRPr="007463C2">
          <w:rPr>
            <w:rStyle w:val="a6"/>
            <w:b/>
          </w:rPr>
          <w:t>www.prigorod.rkursk.ru</w:t>
        </w:r>
      </w:hyperlink>
      <w:r w:rsidRPr="00FD7D48">
        <w:rPr>
          <w:rFonts w:ascii="Arial" w:hAnsi="Arial" w:cs="Arial"/>
          <w:sz w:val="24"/>
          <w:szCs w:val="24"/>
        </w:rPr>
        <w:t>,</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lastRenderedPageBreak/>
        <w:t>- по средством федеральной государственной информационной системы «Единый портал государственных и муниципальных услуг (функций)» http://gosuslugi.ru;</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3) принята при личном приеме заявителя.</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Жалоба может быть подана заявителем:</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Все жалобы фиксируются в журнале учета.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в часы приема заявителей.</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Жалоба должна содержать:</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Под обращением, жалобой заявитель ставит личную подпись и дату.</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5.5. Сроки рассмотрения жалоб</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lastRenderedPageBreak/>
        <w:t>5.6. Перечень оснований для приостановления рассмотрения жалобы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Ответ на жалобу не дается в следующих случаях:</w:t>
      </w:r>
    </w:p>
    <w:p w:rsidR="003C5CD4" w:rsidRPr="00FD7D48" w:rsidRDefault="003C5CD4" w:rsidP="003C5CD4">
      <w:pPr>
        <w:pStyle w:val="af"/>
        <w:numPr>
          <w:ilvl w:val="0"/>
          <w:numId w:val="39"/>
        </w:numPr>
        <w:ind w:right="-1" w:firstLine="709"/>
        <w:contextualSpacing/>
        <w:jc w:val="both"/>
        <w:rPr>
          <w:rFonts w:ascii="Arial" w:hAnsi="Arial" w:cs="Arial"/>
          <w:sz w:val="24"/>
          <w:szCs w:val="24"/>
        </w:rPr>
      </w:pPr>
      <w:r w:rsidRPr="00FD7D48">
        <w:rPr>
          <w:rFonts w:ascii="Arial" w:hAnsi="Arial" w:cs="Arial"/>
          <w:sz w:val="24"/>
          <w:szCs w:val="24"/>
        </w:rPr>
        <w:t>В случае если в письменном жалобе не указаны фамилия гражданина, направившего жалобу, или почтовый адрес, по которому должен быть направлен ответ.</w:t>
      </w:r>
    </w:p>
    <w:p w:rsidR="003C5CD4" w:rsidRPr="00FD7D48" w:rsidRDefault="003C5CD4" w:rsidP="003C5CD4">
      <w:pPr>
        <w:pStyle w:val="af"/>
        <w:numPr>
          <w:ilvl w:val="0"/>
          <w:numId w:val="39"/>
        </w:numPr>
        <w:ind w:right="-1" w:firstLine="709"/>
        <w:contextualSpacing/>
        <w:jc w:val="both"/>
        <w:rPr>
          <w:rFonts w:ascii="Arial" w:hAnsi="Arial" w:cs="Arial"/>
          <w:sz w:val="24"/>
          <w:szCs w:val="24"/>
        </w:rPr>
      </w:pPr>
      <w:r w:rsidRPr="00FD7D4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C5CD4" w:rsidRPr="00FD7D48" w:rsidRDefault="003C5CD4" w:rsidP="003C5CD4">
      <w:pPr>
        <w:pStyle w:val="af"/>
        <w:numPr>
          <w:ilvl w:val="0"/>
          <w:numId w:val="39"/>
        </w:numPr>
        <w:ind w:right="-1" w:firstLine="709"/>
        <w:contextualSpacing/>
        <w:jc w:val="both"/>
        <w:rPr>
          <w:rFonts w:ascii="Arial" w:hAnsi="Arial" w:cs="Arial"/>
          <w:sz w:val="24"/>
          <w:szCs w:val="24"/>
        </w:rPr>
      </w:pPr>
      <w:r w:rsidRPr="00FD7D48">
        <w:rPr>
          <w:rFonts w:ascii="Arial" w:hAnsi="Arial" w:cs="Arial"/>
          <w:sz w:val="24"/>
          <w:szCs w:val="24"/>
        </w:rPr>
        <w:t>В случае получения  ОМСУ или должностным лицом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3C5CD4" w:rsidRPr="00FD7D48" w:rsidRDefault="003C5CD4" w:rsidP="003C5CD4">
      <w:pPr>
        <w:pStyle w:val="af"/>
        <w:ind w:right="-1" w:firstLine="709"/>
        <w:contextualSpacing/>
        <w:jc w:val="both"/>
        <w:rPr>
          <w:rFonts w:ascii="Arial" w:hAnsi="Arial" w:cs="Arial"/>
          <w:sz w:val="24"/>
          <w:szCs w:val="24"/>
        </w:rPr>
      </w:pPr>
      <w:r w:rsidRPr="00FD7D48">
        <w:rPr>
          <w:rFonts w:ascii="Arial" w:hAnsi="Arial" w:cs="Arial"/>
          <w:sz w:val="24"/>
          <w:szCs w:val="24"/>
        </w:rPr>
        <w:t>4)  В случае, если текст письменной жалобы не поддается прочтению.</w:t>
      </w:r>
    </w:p>
    <w:p w:rsidR="003C5CD4" w:rsidRPr="00FD7D48" w:rsidRDefault="003C5CD4" w:rsidP="003C5CD4">
      <w:pPr>
        <w:pStyle w:val="af"/>
        <w:ind w:left="1294"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5.7. Результат досудебного (внесудебного) обжалования</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отказывает в удовлетворении жалобы.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5.8. Порядок информирования заявителя о результатах рассмотрения жалобы</w:t>
      </w:r>
    </w:p>
    <w:p w:rsidR="003C5CD4" w:rsidRPr="00FD7D48" w:rsidRDefault="003C5CD4" w:rsidP="003C5CD4">
      <w:pPr>
        <w:spacing w:line="240" w:lineRule="auto"/>
        <w:ind w:right="-1" w:firstLine="709"/>
        <w:contextualSpacing/>
        <w:jc w:val="both"/>
        <w:rPr>
          <w:rFonts w:ascii="Arial" w:hAnsi="Arial" w:cs="Arial"/>
          <w:b/>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5.9. Порядок обжалования решения по жалобе</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5.10. Право заявителя на получение информации и документов, необходимых для обоснования и рассмотрения жалобы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sz w:val="24"/>
          <w:szCs w:val="24"/>
        </w:rPr>
      </w:pPr>
      <w:r w:rsidRPr="00FD7D4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right="-1" w:firstLine="709"/>
        <w:contextualSpacing/>
        <w:jc w:val="both"/>
        <w:rPr>
          <w:rFonts w:ascii="Arial" w:hAnsi="Arial" w:cs="Arial"/>
          <w:b/>
          <w:sz w:val="24"/>
          <w:szCs w:val="24"/>
        </w:rPr>
      </w:pPr>
      <w:r w:rsidRPr="00FD7D48">
        <w:rPr>
          <w:rFonts w:ascii="Arial" w:hAnsi="Arial" w:cs="Arial"/>
          <w:b/>
          <w:sz w:val="24"/>
          <w:szCs w:val="24"/>
        </w:rPr>
        <w:t>5.11.Способы информирования заявителя о порядке подачи и рассмотрения жалобы.</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Информирование заявителей о порядке обжалования решений и действий (бездействия)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на официальном сайте Администрации Курской области.</w:t>
      </w:r>
    </w:p>
    <w:p w:rsidR="003C5CD4" w:rsidRPr="00FD7D48" w:rsidRDefault="003C5CD4" w:rsidP="003C5CD4">
      <w:pPr>
        <w:widowControl w:val="0"/>
        <w:spacing w:line="240" w:lineRule="auto"/>
        <w:ind w:right="-1" w:firstLine="709"/>
        <w:contextualSpacing/>
        <w:jc w:val="both"/>
        <w:rPr>
          <w:rFonts w:ascii="Arial" w:hAnsi="Arial" w:cs="Arial"/>
          <w:sz w:val="24"/>
          <w:szCs w:val="24"/>
        </w:rPr>
      </w:pPr>
      <w:r w:rsidRPr="00FD7D48">
        <w:rPr>
          <w:rFonts w:ascii="Arial" w:hAnsi="Arial" w:cs="Arial"/>
          <w:sz w:val="24"/>
          <w:szCs w:val="24"/>
        </w:rPr>
        <w:t xml:space="preserve">Консультирование заявителей о порядке обжалования решений и действий (бездействия)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его должностных лиц, осуществляется, в том числе по телефону либо при личном приеме.</w:t>
      </w:r>
    </w:p>
    <w:p w:rsidR="003C5CD4" w:rsidRPr="00FD7D48" w:rsidRDefault="003C5CD4" w:rsidP="003C5CD4">
      <w:pPr>
        <w:spacing w:line="240" w:lineRule="auto"/>
        <w:ind w:right="-1" w:firstLine="709"/>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ind w:firstLine="3686"/>
        <w:contextualSpacing/>
        <w:jc w:val="both"/>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jc w:val="both"/>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Default="003C5CD4"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Default="00331D58" w:rsidP="003C5CD4">
      <w:pPr>
        <w:spacing w:line="240" w:lineRule="auto"/>
        <w:contextualSpacing/>
        <w:rPr>
          <w:rFonts w:ascii="Arial" w:hAnsi="Arial" w:cs="Arial"/>
          <w:sz w:val="24"/>
          <w:szCs w:val="24"/>
        </w:rPr>
      </w:pPr>
    </w:p>
    <w:p w:rsidR="00331D58" w:rsidRPr="00FD7D48" w:rsidRDefault="00331D58"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657FF0" w:rsidP="003C5CD4">
      <w:pPr>
        <w:pStyle w:val="af"/>
        <w:ind w:firstLine="3686"/>
        <w:contextualSpacing/>
        <w:jc w:val="both"/>
        <w:rPr>
          <w:rFonts w:ascii="Arial" w:hAnsi="Arial" w:cs="Arial"/>
          <w:sz w:val="24"/>
          <w:szCs w:val="24"/>
        </w:rPr>
      </w:pPr>
      <w:bookmarkStart w:id="2" w:name="_MON_1488650618"/>
      <w:bookmarkStart w:id="3" w:name="_MON_1486457284"/>
      <w:bookmarkEnd w:id="2"/>
      <w:bookmarkEnd w:id="3"/>
      <w:r>
        <w:rPr>
          <w:rFonts w:ascii="Arial" w:hAnsi="Arial" w:cs="Arial"/>
          <w:sz w:val="24"/>
          <w:szCs w:val="24"/>
        </w:rPr>
        <w:lastRenderedPageBreak/>
        <w:t>Приложение № 1</w:t>
      </w:r>
    </w:p>
    <w:p w:rsidR="003C5CD4" w:rsidRPr="00FD7D48" w:rsidRDefault="003C5CD4" w:rsidP="003C5CD4">
      <w:pPr>
        <w:spacing w:line="240" w:lineRule="auto"/>
        <w:ind w:left="3686"/>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pStyle w:val="af"/>
        <w:ind w:firstLine="3686"/>
        <w:contextualSpacing/>
        <w:jc w:val="both"/>
        <w:rPr>
          <w:rFonts w:ascii="Arial" w:hAnsi="Arial" w:cs="Arial"/>
          <w:sz w:val="24"/>
          <w:szCs w:val="24"/>
        </w:rPr>
      </w:pPr>
    </w:p>
    <w:p w:rsidR="003C5CD4" w:rsidRPr="00FD7D48" w:rsidRDefault="003C5CD4" w:rsidP="003C5CD4">
      <w:pPr>
        <w:pStyle w:val="af"/>
        <w:ind w:firstLine="3686"/>
        <w:contextualSpacing/>
        <w:jc w:val="both"/>
        <w:rPr>
          <w:rFonts w:ascii="Arial" w:hAnsi="Arial" w:cs="Arial"/>
          <w:sz w:val="24"/>
          <w:szCs w:val="24"/>
        </w:rPr>
      </w:pP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 xml:space="preserve">Главе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Щигровского района Курской области</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____________________________________</w:t>
      </w:r>
    </w:p>
    <w:p w:rsidR="003C5CD4" w:rsidRPr="00FD7D48" w:rsidRDefault="003C5CD4" w:rsidP="003C5CD4">
      <w:pPr>
        <w:pStyle w:val="af"/>
        <w:ind w:firstLine="3686"/>
        <w:contextualSpacing/>
        <w:jc w:val="both"/>
        <w:rPr>
          <w:rFonts w:ascii="Arial" w:hAnsi="Arial" w:cs="Arial"/>
          <w:sz w:val="24"/>
          <w:szCs w:val="24"/>
        </w:rPr>
      </w:pP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от __________________________________</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(фамилия имя отчество, )</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___________________________________</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(наименование должности заявителя на день увольнения,)</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____________________________________</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(наименование муниципального органа, из которого он уволился)</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_______________________________________</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_______________________________________</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Домашний адрес_____________________</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___________________________________</w:t>
      </w:r>
    </w:p>
    <w:p w:rsidR="003C5CD4" w:rsidRPr="00FD7D48" w:rsidRDefault="003C5CD4" w:rsidP="003C5CD4">
      <w:pPr>
        <w:pStyle w:val="af"/>
        <w:ind w:firstLine="3686"/>
        <w:contextualSpacing/>
        <w:jc w:val="both"/>
        <w:rPr>
          <w:rFonts w:ascii="Arial" w:hAnsi="Arial" w:cs="Arial"/>
          <w:sz w:val="24"/>
          <w:szCs w:val="24"/>
        </w:rPr>
      </w:pPr>
      <w:r w:rsidRPr="00FD7D48">
        <w:rPr>
          <w:rFonts w:ascii="Arial" w:hAnsi="Arial" w:cs="Arial"/>
          <w:sz w:val="24"/>
          <w:szCs w:val="24"/>
        </w:rPr>
        <w:t>телефон ___________________________</w:t>
      </w:r>
    </w:p>
    <w:p w:rsidR="003C5CD4" w:rsidRPr="00FD7D48" w:rsidRDefault="003C5CD4" w:rsidP="003C5CD4">
      <w:pPr>
        <w:pStyle w:val="af"/>
        <w:ind w:firstLine="3686"/>
        <w:contextualSpacing/>
        <w:jc w:val="both"/>
        <w:rPr>
          <w:rFonts w:ascii="Arial" w:hAnsi="Arial" w:cs="Arial"/>
          <w:sz w:val="24"/>
          <w:szCs w:val="24"/>
        </w:rPr>
      </w:pPr>
    </w:p>
    <w:p w:rsidR="003C5CD4" w:rsidRPr="00FD7D48" w:rsidRDefault="003C5CD4" w:rsidP="003C5CD4">
      <w:pPr>
        <w:pStyle w:val="af"/>
        <w:contextualSpacing/>
        <w:jc w:val="center"/>
        <w:rPr>
          <w:rStyle w:val="af5"/>
          <w:rFonts w:ascii="Arial" w:hAnsi="Arial" w:cs="Arial"/>
          <w:sz w:val="24"/>
          <w:szCs w:val="24"/>
        </w:rPr>
      </w:pPr>
      <w:r w:rsidRPr="00FD7D48">
        <w:rPr>
          <w:rStyle w:val="af5"/>
          <w:rFonts w:ascii="Arial" w:hAnsi="Arial" w:cs="Arial"/>
          <w:sz w:val="24"/>
          <w:szCs w:val="24"/>
        </w:rPr>
        <w:t>ЗАЯВЛЕНИЕ</w:t>
      </w:r>
    </w:p>
    <w:p w:rsidR="003C5CD4" w:rsidRPr="00FD7D48" w:rsidRDefault="003C5CD4" w:rsidP="003C5CD4">
      <w:pPr>
        <w:pStyle w:val="af"/>
        <w:ind w:firstLine="709"/>
        <w:contextualSpacing/>
        <w:jc w:val="both"/>
        <w:rPr>
          <w:rFonts w:ascii="Arial" w:hAnsi="Arial" w:cs="Arial"/>
          <w:sz w:val="24"/>
          <w:szCs w:val="24"/>
        </w:rPr>
      </w:pP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В соответствии с Законом Курской области «О муниципальной службе в Курской области» прошу назначить мне, замещавшему должность___________________________________________________________________________________________________________________________________________________________________________________________________</w:t>
      </w:r>
    </w:p>
    <w:p w:rsidR="003C5CD4" w:rsidRPr="00FD7D48" w:rsidRDefault="003C5CD4" w:rsidP="003C5CD4">
      <w:pPr>
        <w:pStyle w:val="af"/>
        <w:contextualSpacing/>
        <w:jc w:val="both"/>
        <w:rPr>
          <w:rFonts w:ascii="Arial" w:hAnsi="Arial" w:cs="Arial"/>
          <w:sz w:val="24"/>
          <w:szCs w:val="24"/>
        </w:rPr>
      </w:pPr>
      <w:r w:rsidRPr="00FD7D48">
        <w:rPr>
          <w:rFonts w:ascii="Arial" w:hAnsi="Arial" w:cs="Arial"/>
          <w:sz w:val="24"/>
          <w:szCs w:val="24"/>
        </w:rPr>
        <w:t>(наименование должности, из которой рассчитывается среднемесячный  заработок) пенсию за выслугу лет к трудовой пенсии по старости (инвалидности).</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Пенсию за выслугу лет прошу перечислять в_____________________________________________________________</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(Сбербанк России, коммерческий банк и др.)</w:t>
      </w:r>
    </w:p>
    <w:p w:rsidR="003C5CD4" w:rsidRPr="00FD7D48" w:rsidRDefault="003C5CD4" w:rsidP="003C5CD4">
      <w:pPr>
        <w:pStyle w:val="af"/>
        <w:contextualSpacing/>
        <w:jc w:val="both"/>
        <w:rPr>
          <w:rFonts w:ascii="Arial" w:hAnsi="Arial" w:cs="Arial"/>
          <w:sz w:val="24"/>
          <w:szCs w:val="24"/>
        </w:rPr>
      </w:pPr>
      <w:r w:rsidRPr="00FD7D48">
        <w:rPr>
          <w:rFonts w:ascii="Arial" w:hAnsi="Arial" w:cs="Arial"/>
          <w:sz w:val="24"/>
          <w:szCs w:val="24"/>
        </w:rPr>
        <w:t>на мой текущий счет № ________________________________________</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(выплачивать через отделение связи № ________________________).</w:t>
      </w:r>
    </w:p>
    <w:p w:rsidR="003C5CD4" w:rsidRPr="00FD7D48" w:rsidRDefault="003C5CD4" w:rsidP="003C5CD4">
      <w:pPr>
        <w:pStyle w:val="af"/>
        <w:ind w:firstLine="709"/>
        <w:contextualSpacing/>
        <w:jc w:val="both"/>
        <w:rPr>
          <w:rFonts w:ascii="Arial" w:hAnsi="Arial" w:cs="Arial"/>
          <w:sz w:val="24"/>
          <w:szCs w:val="24"/>
        </w:rPr>
      </w:pP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К заявлению приложены:</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1) копия документа, удостоверяющего личность;</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2) копия трудовой книжки;</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3) другие документы, подтверждающие стаж муниципальной службы.</w:t>
      </w:r>
    </w:p>
    <w:p w:rsidR="003C5CD4" w:rsidRPr="00FD7D48" w:rsidRDefault="003C5CD4" w:rsidP="003C5CD4">
      <w:pPr>
        <w:pStyle w:val="af"/>
        <w:ind w:firstLine="709"/>
        <w:contextualSpacing/>
        <w:jc w:val="both"/>
        <w:rPr>
          <w:rFonts w:ascii="Arial" w:hAnsi="Arial" w:cs="Arial"/>
          <w:sz w:val="24"/>
          <w:szCs w:val="24"/>
        </w:rPr>
      </w:pPr>
    </w:p>
    <w:p w:rsidR="003C5CD4" w:rsidRPr="00FD7D48" w:rsidRDefault="003C5CD4" w:rsidP="003C5CD4">
      <w:pPr>
        <w:pStyle w:val="af"/>
        <w:ind w:firstLine="709"/>
        <w:contextualSpacing/>
        <w:jc w:val="both"/>
        <w:rPr>
          <w:rFonts w:ascii="Arial" w:hAnsi="Arial" w:cs="Arial"/>
          <w:sz w:val="24"/>
          <w:szCs w:val="24"/>
        </w:rPr>
      </w:pPr>
    </w:p>
    <w:p w:rsidR="003C5CD4" w:rsidRPr="00FD7D48" w:rsidRDefault="003C5CD4" w:rsidP="003C5CD4">
      <w:pPr>
        <w:pStyle w:val="af"/>
        <w:ind w:firstLine="709"/>
        <w:contextualSpacing/>
        <w:jc w:val="both"/>
        <w:rPr>
          <w:rFonts w:ascii="Arial" w:hAnsi="Arial" w:cs="Arial"/>
          <w:sz w:val="24"/>
          <w:szCs w:val="24"/>
        </w:rPr>
      </w:pP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«__»____________________ г. ___________________</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(подпись заявителя)</w:t>
      </w:r>
    </w:p>
    <w:p w:rsidR="003C5CD4" w:rsidRPr="00FD7D48" w:rsidRDefault="003C5CD4" w:rsidP="003C5CD4">
      <w:pPr>
        <w:pStyle w:val="af"/>
        <w:contextualSpacing/>
        <w:rPr>
          <w:rFonts w:ascii="Arial" w:hAnsi="Arial" w:cs="Arial"/>
          <w:sz w:val="24"/>
          <w:szCs w:val="24"/>
        </w:rPr>
      </w:pPr>
    </w:p>
    <w:p w:rsidR="003C5CD4" w:rsidRPr="00FD7D48" w:rsidRDefault="003C5CD4" w:rsidP="003C5CD4">
      <w:pPr>
        <w:pStyle w:val="af"/>
        <w:contextualSpacing/>
        <w:rPr>
          <w:rFonts w:ascii="Arial" w:hAnsi="Arial" w:cs="Arial"/>
          <w:sz w:val="24"/>
          <w:szCs w:val="24"/>
        </w:rPr>
      </w:pPr>
    </w:p>
    <w:p w:rsidR="003C5CD4" w:rsidRPr="00FD7D48" w:rsidRDefault="003C5CD4" w:rsidP="003C5CD4">
      <w:pPr>
        <w:pStyle w:val="af"/>
        <w:contextualSpacing/>
        <w:rPr>
          <w:rFonts w:ascii="Arial" w:hAnsi="Arial" w:cs="Arial"/>
          <w:sz w:val="24"/>
          <w:szCs w:val="24"/>
        </w:rPr>
      </w:pPr>
    </w:p>
    <w:p w:rsidR="003C5CD4" w:rsidRPr="00FD7D48" w:rsidRDefault="003C5CD4" w:rsidP="003C5CD4">
      <w:pPr>
        <w:pStyle w:val="af"/>
        <w:contextualSpacing/>
        <w:rPr>
          <w:rFonts w:ascii="Arial" w:hAnsi="Arial" w:cs="Arial"/>
          <w:sz w:val="24"/>
          <w:szCs w:val="24"/>
        </w:rPr>
      </w:pPr>
      <w:r w:rsidRPr="00FD7D48">
        <w:rPr>
          <w:rFonts w:ascii="Arial" w:hAnsi="Arial" w:cs="Arial"/>
          <w:sz w:val="24"/>
          <w:szCs w:val="24"/>
        </w:rPr>
        <w:t>Заявление зарегистрировано                 _____________ ____ г.</w:t>
      </w:r>
    </w:p>
    <w:p w:rsidR="003C5CD4" w:rsidRPr="00FD7D48" w:rsidRDefault="003C5CD4" w:rsidP="003C5CD4">
      <w:pPr>
        <w:pStyle w:val="af"/>
        <w:contextualSpacing/>
        <w:rPr>
          <w:rFonts w:ascii="Arial" w:hAnsi="Arial" w:cs="Arial"/>
          <w:sz w:val="24"/>
          <w:szCs w:val="24"/>
        </w:rPr>
      </w:pPr>
    </w:p>
    <w:p w:rsidR="003C5CD4" w:rsidRPr="00FD7D48" w:rsidRDefault="003C5CD4" w:rsidP="003C5CD4">
      <w:pPr>
        <w:pStyle w:val="af"/>
        <w:contextualSpacing/>
        <w:rPr>
          <w:rFonts w:ascii="Arial" w:hAnsi="Arial" w:cs="Arial"/>
          <w:sz w:val="24"/>
          <w:szCs w:val="24"/>
        </w:rPr>
      </w:pPr>
      <w:r w:rsidRPr="00FD7D48">
        <w:rPr>
          <w:rFonts w:ascii="Arial" w:hAnsi="Arial" w:cs="Arial"/>
          <w:sz w:val="24"/>
          <w:szCs w:val="24"/>
        </w:rPr>
        <w:t>Место для печати _________________________________</w:t>
      </w:r>
    </w:p>
    <w:p w:rsidR="003C5CD4" w:rsidRPr="00FD7D48" w:rsidRDefault="003C5CD4" w:rsidP="003C5CD4">
      <w:pPr>
        <w:pStyle w:val="af"/>
        <w:contextualSpacing/>
        <w:jc w:val="right"/>
        <w:rPr>
          <w:rFonts w:ascii="Arial" w:hAnsi="Arial" w:cs="Arial"/>
          <w:sz w:val="24"/>
          <w:szCs w:val="24"/>
        </w:rPr>
      </w:pPr>
      <w:r w:rsidRPr="00FD7D48">
        <w:rPr>
          <w:rFonts w:ascii="Arial" w:hAnsi="Arial" w:cs="Arial"/>
          <w:sz w:val="24"/>
          <w:szCs w:val="24"/>
        </w:rPr>
        <w:t>(подпись, Ф.И.О. и должность работника,  уполномоченного регистрировать заявления)</w:t>
      </w:r>
    </w:p>
    <w:p w:rsidR="003C5CD4" w:rsidRPr="00FD7D48" w:rsidRDefault="003C5CD4" w:rsidP="003C5CD4">
      <w:pPr>
        <w:spacing w:line="240" w:lineRule="auto"/>
        <w:contextualSpacing/>
        <w:jc w:val="both"/>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Pr="00FD7D48" w:rsidRDefault="003C5CD4" w:rsidP="003C5CD4">
      <w:pPr>
        <w:spacing w:line="240" w:lineRule="auto"/>
        <w:contextualSpacing/>
        <w:rPr>
          <w:rFonts w:ascii="Arial" w:hAnsi="Arial" w:cs="Arial"/>
          <w:sz w:val="24"/>
          <w:szCs w:val="24"/>
        </w:rPr>
      </w:pPr>
    </w:p>
    <w:p w:rsidR="003C5CD4" w:rsidRDefault="003C5CD4"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Default="00657FF0" w:rsidP="003C5CD4">
      <w:pPr>
        <w:spacing w:line="240" w:lineRule="auto"/>
        <w:contextualSpacing/>
        <w:rPr>
          <w:rFonts w:ascii="Arial" w:hAnsi="Arial" w:cs="Arial"/>
          <w:sz w:val="24"/>
          <w:szCs w:val="24"/>
        </w:rPr>
      </w:pPr>
    </w:p>
    <w:p w:rsidR="00657FF0" w:rsidRPr="00FD7D48" w:rsidRDefault="00657FF0" w:rsidP="003C5CD4">
      <w:pPr>
        <w:spacing w:line="240" w:lineRule="auto"/>
        <w:contextualSpacing/>
        <w:rPr>
          <w:rFonts w:ascii="Arial" w:hAnsi="Arial" w:cs="Arial"/>
          <w:sz w:val="24"/>
          <w:szCs w:val="24"/>
        </w:rPr>
      </w:pPr>
    </w:p>
    <w:p w:rsidR="003C5CD4" w:rsidRPr="00FD7D48" w:rsidRDefault="00657FF0" w:rsidP="003C5CD4">
      <w:pPr>
        <w:pStyle w:val="af"/>
        <w:ind w:firstLine="3686"/>
        <w:contextualSpacing/>
        <w:jc w:val="both"/>
        <w:rPr>
          <w:rFonts w:ascii="Arial" w:hAnsi="Arial" w:cs="Arial"/>
          <w:sz w:val="24"/>
          <w:szCs w:val="24"/>
        </w:rPr>
      </w:pPr>
      <w:r>
        <w:rPr>
          <w:rFonts w:ascii="Arial" w:hAnsi="Arial" w:cs="Arial"/>
          <w:sz w:val="24"/>
          <w:szCs w:val="24"/>
        </w:rPr>
        <w:lastRenderedPageBreak/>
        <w:t>Приложение № 2</w:t>
      </w:r>
    </w:p>
    <w:p w:rsidR="003C5CD4" w:rsidRPr="00FD7D48" w:rsidRDefault="003C5CD4" w:rsidP="003C5CD4">
      <w:pPr>
        <w:spacing w:line="240" w:lineRule="auto"/>
        <w:ind w:left="3686"/>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spacing w:line="240" w:lineRule="auto"/>
        <w:ind w:left="4500"/>
        <w:contextualSpacing/>
        <w:rPr>
          <w:rFonts w:ascii="Arial" w:hAnsi="Arial" w:cs="Arial"/>
          <w:sz w:val="24"/>
          <w:szCs w:val="24"/>
        </w:rPr>
      </w:pPr>
    </w:p>
    <w:p w:rsidR="003C5CD4" w:rsidRPr="00FD7D48" w:rsidRDefault="003C5CD4" w:rsidP="003C5CD4">
      <w:pPr>
        <w:spacing w:line="240" w:lineRule="auto"/>
        <w:ind w:left="3686"/>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____________________________________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(инициалы и фамилия должностного лицаоргана местного самоуправления)</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___________________________________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(фамилия, имя, отчество заявителя)</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дата рождения_____________________________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паспорт: серия ________ №__________________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выдан____________________________________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дата выдачи_______________________________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домашний адрес __________________________,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_________________________________________</w:t>
      </w:r>
    </w:p>
    <w:p w:rsidR="003C5CD4" w:rsidRPr="00FD7D48" w:rsidRDefault="003C5CD4" w:rsidP="003C5CD4">
      <w:pPr>
        <w:autoSpaceDE w:val="0"/>
        <w:autoSpaceDN w:val="0"/>
        <w:adjustRightInd w:val="0"/>
        <w:spacing w:line="240" w:lineRule="auto"/>
        <w:ind w:left="3686"/>
        <w:contextualSpacing/>
        <w:jc w:val="both"/>
        <w:rPr>
          <w:rFonts w:ascii="Arial" w:hAnsi="Arial" w:cs="Arial"/>
          <w:sz w:val="24"/>
          <w:szCs w:val="24"/>
        </w:rPr>
      </w:pPr>
      <w:r w:rsidRPr="00FD7D48">
        <w:rPr>
          <w:rFonts w:ascii="Arial" w:hAnsi="Arial" w:cs="Arial"/>
          <w:sz w:val="24"/>
          <w:szCs w:val="24"/>
        </w:rPr>
        <w:t>телефон __________________________________</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ЗАЯВЛЕНИЕ</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p>
    <w:p w:rsidR="003C5CD4" w:rsidRPr="00FD7D48" w:rsidRDefault="003C5CD4" w:rsidP="003C5CD4">
      <w:pPr>
        <w:shd w:val="clear" w:color="auto" w:fill="FFFFFF"/>
        <w:spacing w:line="240" w:lineRule="auto"/>
        <w:ind w:firstLine="709"/>
        <w:contextualSpacing/>
        <w:jc w:val="both"/>
        <w:rPr>
          <w:rFonts w:ascii="Arial" w:hAnsi="Arial" w:cs="Arial"/>
          <w:sz w:val="24"/>
          <w:szCs w:val="24"/>
        </w:rPr>
      </w:pPr>
      <w:r w:rsidRPr="00FD7D48">
        <w:rPr>
          <w:rFonts w:ascii="Arial" w:hAnsi="Arial" w:cs="Arial"/>
          <w:spacing w:val="12"/>
          <w:sz w:val="24"/>
          <w:szCs w:val="24"/>
        </w:rPr>
        <w:t>В соответствии с Законом Курской области от 11 декабря 1998 года №</w:t>
      </w:r>
      <w:r w:rsidRPr="00FD7D48">
        <w:rPr>
          <w:rFonts w:ascii="Arial" w:hAnsi="Arial" w:cs="Arial"/>
          <w:spacing w:val="3"/>
          <w:sz w:val="24"/>
          <w:szCs w:val="24"/>
        </w:rPr>
        <w:t xml:space="preserve"> 35-ЗКО «О статусе глав муниципальных образований и других выборных </w:t>
      </w:r>
      <w:r w:rsidRPr="00FD7D48">
        <w:rPr>
          <w:rFonts w:ascii="Arial" w:hAnsi="Arial" w:cs="Arial"/>
          <w:sz w:val="24"/>
          <w:szCs w:val="24"/>
        </w:rPr>
        <w:t>должностных лиц местного самоуправления в Курской области» и ст. 29-1 Устава муниципального образования «</w:t>
      </w:r>
      <w:r w:rsidR="00FD7D48" w:rsidRPr="00FD7D48">
        <w:rPr>
          <w:rFonts w:ascii="Arial" w:hAnsi="Arial" w:cs="Arial"/>
          <w:sz w:val="24"/>
          <w:szCs w:val="24"/>
        </w:rPr>
        <w:t>Пригородненский</w:t>
      </w:r>
      <w:r w:rsidRPr="00FD7D48">
        <w:rPr>
          <w:rFonts w:ascii="Arial" w:hAnsi="Arial" w:cs="Arial"/>
          <w:sz w:val="24"/>
          <w:szCs w:val="24"/>
        </w:rPr>
        <w:t xml:space="preserve"> сельсовет» сельсовет Щигровского района Курской области</w:t>
      </w:r>
      <w:r w:rsidRPr="00FD7D48">
        <w:rPr>
          <w:rFonts w:ascii="Arial" w:hAnsi="Arial" w:cs="Arial"/>
          <w:spacing w:val="-1"/>
          <w:sz w:val="24"/>
          <w:szCs w:val="24"/>
        </w:rPr>
        <w:t xml:space="preserve">прошу назначить мне ежемесячную доплату к трудовой пенсии по старости </w:t>
      </w:r>
      <w:r w:rsidRPr="00FD7D48">
        <w:rPr>
          <w:rFonts w:ascii="Arial" w:hAnsi="Arial" w:cs="Arial"/>
          <w:spacing w:val="6"/>
          <w:sz w:val="24"/>
          <w:szCs w:val="24"/>
        </w:rPr>
        <w:t xml:space="preserve">(инвалидности), назначенной в соответствии с Федеральным законом «О </w:t>
      </w:r>
      <w:r w:rsidRPr="00FD7D48">
        <w:rPr>
          <w:rFonts w:ascii="Arial" w:hAnsi="Arial" w:cs="Arial"/>
          <w:spacing w:val="2"/>
          <w:sz w:val="24"/>
          <w:szCs w:val="24"/>
        </w:rPr>
        <w:t xml:space="preserve">трудовых пенсиях в Российской Федерации» либо досрочно оформленной в </w:t>
      </w:r>
      <w:r w:rsidRPr="00FD7D48">
        <w:rPr>
          <w:rFonts w:ascii="Arial" w:hAnsi="Arial" w:cs="Arial"/>
          <w:spacing w:val="3"/>
          <w:sz w:val="24"/>
          <w:szCs w:val="24"/>
        </w:rPr>
        <w:t xml:space="preserve">соответствии с Законом Российской Федерации «О занятости населения в </w:t>
      </w:r>
      <w:r w:rsidRPr="00FD7D48">
        <w:rPr>
          <w:rFonts w:ascii="Arial" w:hAnsi="Arial" w:cs="Arial"/>
          <w:spacing w:val="-3"/>
          <w:sz w:val="24"/>
          <w:szCs w:val="24"/>
        </w:rPr>
        <w:t>Российской Федерации».</w:t>
      </w:r>
    </w:p>
    <w:p w:rsidR="003C5CD4" w:rsidRPr="00FD7D48" w:rsidRDefault="003C5CD4" w:rsidP="003C5CD4">
      <w:pPr>
        <w:shd w:val="clear" w:color="auto" w:fill="FFFFFF"/>
        <w:spacing w:line="240" w:lineRule="auto"/>
        <w:ind w:firstLine="709"/>
        <w:contextualSpacing/>
        <w:jc w:val="both"/>
        <w:rPr>
          <w:rFonts w:ascii="Arial" w:hAnsi="Arial" w:cs="Arial"/>
          <w:spacing w:val="-1"/>
          <w:sz w:val="24"/>
          <w:szCs w:val="24"/>
        </w:rPr>
      </w:pPr>
      <w:r w:rsidRPr="00FD7D48">
        <w:rPr>
          <w:rFonts w:ascii="Arial" w:hAnsi="Arial" w:cs="Arial"/>
          <w:sz w:val="24"/>
          <w:szCs w:val="24"/>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FD7D48">
        <w:rPr>
          <w:rFonts w:ascii="Arial" w:hAnsi="Arial" w:cs="Arial"/>
          <w:spacing w:val="-2"/>
          <w:sz w:val="24"/>
          <w:szCs w:val="24"/>
        </w:rPr>
        <w:t xml:space="preserve">должность государственной гражданской службы субъекта Российской Федерации, </w:t>
      </w:r>
      <w:r w:rsidRPr="00FD7D48">
        <w:rPr>
          <w:rFonts w:ascii="Arial" w:hAnsi="Arial" w:cs="Arial"/>
          <w:spacing w:val="1"/>
          <w:sz w:val="24"/>
          <w:szCs w:val="24"/>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FD7D48">
        <w:rPr>
          <w:rFonts w:ascii="Arial" w:hAnsi="Arial" w:cs="Arial"/>
          <w:spacing w:val="-1"/>
          <w:sz w:val="24"/>
          <w:szCs w:val="24"/>
        </w:rPr>
        <w:t xml:space="preserve">к трудовой пенсии и ее размер, обязуюсь в 5-дневный срок сообщить об  этом в  Администрации </w:t>
      </w:r>
      <w:r w:rsidR="00FD7D48" w:rsidRPr="00FD7D48">
        <w:rPr>
          <w:rFonts w:ascii="Arial" w:hAnsi="Arial" w:cs="Arial"/>
          <w:spacing w:val="-1"/>
          <w:sz w:val="24"/>
          <w:szCs w:val="24"/>
        </w:rPr>
        <w:t>Пригородненского</w:t>
      </w:r>
      <w:r w:rsidRPr="00FD7D48">
        <w:rPr>
          <w:rFonts w:ascii="Arial" w:hAnsi="Arial" w:cs="Arial"/>
          <w:spacing w:val="-1"/>
          <w:sz w:val="24"/>
          <w:szCs w:val="24"/>
        </w:rPr>
        <w:t xml:space="preserve"> сельсовета.</w:t>
      </w:r>
    </w:p>
    <w:p w:rsidR="003C5CD4" w:rsidRPr="00FD7D48" w:rsidRDefault="003C5CD4" w:rsidP="003C5CD4">
      <w:pPr>
        <w:shd w:val="clear" w:color="auto" w:fill="FFFFFF"/>
        <w:spacing w:line="240" w:lineRule="auto"/>
        <w:ind w:firstLine="708"/>
        <w:contextualSpacing/>
        <w:rPr>
          <w:rFonts w:ascii="Arial" w:hAnsi="Arial" w:cs="Arial"/>
          <w:spacing w:val="-1"/>
          <w:sz w:val="24"/>
          <w:szCs w:val="24"/>
        </w:rPr>
      </w:pPr>
      <w:r w:rsidRPr="00FD7D48">
        <w:rPr>
          <w:rFonts w:ascii="Arial" w:hAnsi="Arial" w:cs="Arial"/>
          <w:spacing w:val="-1"/>
          <w:sz w:val="24"/>
          <w:szCs w:val="24"/>
        </w:rPr>
        <w:t xml:space="preserve">Ежемесячную доплату к трудовой пенсии прошу перечислять через </w:t>
      </w:r>
    </w:p>
    <w:p w:rsidR="003C5CD4" w:rsidRPr="00FD7D48" w:rsidRDefault="003C5CD4" w:rsidP="003C5CD4">
      <w:pPr>
        <w:shd w:val="clear" w:color="auto" w:fill="FFFFFF"/>
        <w:spacing w:line="240" w:lineRule="auto"/>
        <w:contextualSpacing/>
        <w:rPr>
          <w:rFonts w:ascii="Arial" w:hAnsi="Arial" w:cs="Arial"/>
          <w:spacing w:val="-1"/>
          <w:sz w:val="24"/>
          <w:szCs w:val="24"/>
        </w:rPr>
      </w:pPr>
      <w:r w:rsidRPr="00FD7D48">
        <w:rPr>
          <w:rFonts w:ascii="Arial" w:hAnsi="Arial" w:cs="Arial"/>
          <w:spacing w:val="-1"/>
          <w:sz w:val="24"/>
          <w:szCs w:val="24"/>
        </w:rPr>
        <w:t>__________________________________________________________________________________________________________________________________</w:t>
      </w:r>
    </w:p>
    <w:p w:rsidR="003C5CD4" w:rsidRPr="00FD7D48" w:rsidRDefault="003C5CD4" w:rsidP="003C5CD4">
      <w:pPr>
        <w:shd w:val="clear" w:color="auto" w:fill="FFFFFF"/>
        <w:spacing w:line="240" w:lineRule="auto"/>
        <w:contextualSpacing/>
        <w:rPr>
          <w:rFonts w:ascii="Arial" w:hAnsi="Arial" w:cs="Arial"/>
          <w:sz w:val="24"/>
          <w:szCs w:val="24"/>
        </w:rPr>
      </w:pPr>
      <w:r w:rsidRPr="00FD7D48">
        <w:rPr>
          <w:rFonts w:ascii="Arial" w:hAnsi="Arial" w:cs="Arial"/>
          <w:spacing w:val="-2"/>
          <w:sz w:val="24"/>
          <w:szCs w:val="24"/>
        </w:rPr>
        <w:t xml:space="preserve">лицевой счет </w:t>
      </w:r>
      <w:r w:rsidRPr="00FD7D48">
        <w:rPr>
          <w:rFonts w:ascii="Arial" w:hAnsi="Arial" w:cs="Arial"/>
          <w:sz w:val="24"/>
          <w:szCs w:val="24"/>
        </w:rPr>
        <w:t>____________________________________________________</w:t>
      </w:r>
    </w:p>
    <w:p w:rsidR="003C5CD4" w:rsidRPr="00FD7D48" w:rsidRDefault="003C5CD4" w:rsidP="003C5CD4">
      <w:pPr>
        <w:shd w:val="clear" w:color="auto" w:fill="FFFFFF"/>
        <w:spacing w:line="240" w:lineRule="auto"/>
        <w:contextualSpacing/>
        <w:rPr>
          <w:rFonts w:ascii="Arial" w:hAnsi="Arial" w:cs="Arial"/>
          <w:sz w:val="24"/>
          <w:szCs w:val="24"/>
        </w:rPr>
      </w:pPr>
      <w:r w:rsidRPr="00FD7D48">
        <w:rPr>
          <w:rFonts w:ascii="Arial" w:hAnsi="Arial" w:cs="Arial"/>
          <w:spacing w:val="-2"/>
          <w:sz w:val="24"/>
          <w:szCs w:val="24"/>
        </w:rPr>
        <w:t>К заявлению прилагаются:</w:t>
      </w:r>
    </w:p>
    <w:p w:rsidR="003C5CD4" w:rsidRPr="00FD7D48" w:rsidRDefault="003C5CD4" w:rsidP="003C5CD4">
      <w:pPr>
        <w:spacing w:line="240" w:lineRule="auto"/>
        <w:ind w:firstLine="567"/>
        <w:contextualSpacing/>
        <w:jc w:val="both"/>
        <w:rPr>
          <w:rFonts w:ascii="Arial" w:hAnsi="Arial" w:cs="Arial"/>
          <w:sz w:val="24"/>
          <w:szCs w:val="24"/>
        </w:rPr>
      </w:pPr>
      <w:r w:rsidRPr="00FD7D48">
        <w:rPr>
          <w:rFonts w:ascii="Arial" w:hAnsi="Arial" w:cs="Arial"/>
          <w:sz w:val="24"/>
          <w:szCs w:val="24"/>
        </w:rPr>
        <w:t>1) копия паспорта;</w:t>
      </w: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r w:rsidRPr="00FD7D48">
        <w:rPr>
          <w:rFonts w:ascii="Arial" w:hAnsi="Arial" w:cs="Arial"/>
          <w:sz w:val="24"/>
          <w:szCs w:val="24"/>
        </w:rPr>
        <w:t>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w:t>
      </w:r>
    </w:p>
    <w:p w:rsidR="003C5CD4" w:rsidRPr="00FD7D48" w:rsidRDefault="003C5CD4" w:rsidP="003C5CD4">
      <w:pPr>
        <w:spacing w:line="240" w:lineRule="auto"/>
        <w:ind w:firstLine="709"/>
        <w:contextualSpacing/>
        <w:jc w:val="both"/>
        <w:rPr>
          <w:rFonts w:ascii="Arial" w:hAnsi="Arial" w:cs="Arial"/>
          <w:sz w:val="24"/>
          <w:szCs w:val="24"/>
        </w:rPr>
      </w:pPr>
      <w:r w:rsidRPr="00FD7D48">
        <w:rPr>
          <w:rFonts w:ascii="Arial" w:hAnsi="Arial" w:cs="Arial"/>
          <w:sz w:val="24"/>
          <w:szCs w:val="24"/>
        </w:rPr>
        <w:lastRenderedPageBreak/>
        <w:t>3) копия распоряжения (решения) об освобождении от исполнения полномочий (увольнении);</w:t>
      </w:r>
    </w:p>
    <w:p w:rsidR="003C5CD4" w:rsidRPr="00FD7D48" w:rsidRDefault="003C5CD4" w:rsidP="003C5CD4">
      <w:pPr>
        <w:spacing w:line="240" w:lineRule="auto"/>
        <w:ind w:firstLine="709"/>
        <w:contextualSpacing/>
        <w:jc w:val="both"/>
        <w:rPr>
          <w:rFonts w:ascii="Arial" w:hAnsi="Arial" w:cs="Arial"/>
          <w:sz w:val="24"/>
          <w:szCs w:val="24"/>
        </w:rPr>
      </w:pPr>
      <w:r w:rsidRPr="00FD7D48">
        <w:rPr>
          <w:rFonts w:ascii="Arial" w:hAnsi="Arial" w:cs="Arial"/>
          <w:sz w:val="24"/>
          <w:szCs w:val="24"/>
        </w:rPr>
        <w:t>4) копия трудовой книжки;</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5) копия военного билета (в случае его наличия);</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6) иные документы (указать какие)_______________________________</w:t>
      </w:r>
    </w:p>
    <w:p w:rsidR="003C5CD4" w:rsidRPr="00FD7D48" w:rsidRDefault="003C5CD4" w:rsidP="003C5CD4">
      <w:pPr>
        <w:autoSpaceDE w:val="0"/>
        <w:autoSpaceDN w:val="0"/>
        <w:adjustRightInd w:val="0"/>
        <w:spacing w:line="240" w:lineRule="auto"/>
        <w:ind w:firstLine="540"/>
        <w:contextualSpacing/>
        <w:jc w:val="both"/>
        <w:rPr>
          <w:rFonts w:ascii="Arial" w:hAnsi="Arial" w:cs="Arial"/>
          <w:spacing w:val="-2"/>
          <w:sz w:val="24"/>
          <w:szCs w:val="24"/>
        </w:rPr>
      </w:pPr>
      <w:r w:rsidRPr="00FD7D48">
        <w:rPr>
          <w:rFonts w:ascii="Arial" w:hAnsi="Arial" w:cs="Arial"/>
          <w:sz w:val="24"/>
          <w:szCs w:val="24"/>
        </w:rPr>
        <w:t>__________________________________________________________</w:t>
      </w: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r w:rsidRPr="00FD7D48">
        <w:rPr>
          <w:rFonts w:ascii="Arial" w:hAnsi="Arial" w:cs="Arial"/>
          <w:sz w:val="24"/>
          <w:szCs w:val="24"/>
        </w:rPr>
        <w:t>Предупрежден(а) об ответственности за предоставление недостоверной информации.</w:t>
      </w: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r w:rsidRPr="00FD7D48">
        <w:rPr>
          <w:rFonts w:ascii="Arial" w:hAnsi="Arial" w:cs="Arial"/>
          <w:sz w:val="24"/>
          <w:szCs w:val="24"/>
        </w:rPr>
        <w:t xml:space="preserve">В соответствии с Федеральным </w:t>
      </w:r>
      <w:hyperlink r:id="rId17" w:history="1">
        <w:r w:rsidRPr="00FD7D48">
          <w:rPr>
            <w:rFonts w:ascii="Arial" w:hAnsi="Arial" w:cs="Arial"/>
            <w:sz w:val="24"/>
            <w:szCs w:val="24"/>
          </w:rPr>
          <w:t>законом</w:t>
        </w:r>
      </w:hyperlink>
      <w:r w:rsidRPr="00FD7D48">
        <w:rPr>
          <w:rFonts w:ascii="Arial" w:hAnsi="Arial" w:cs="Arial"/>
          <w:sz w:val="24"/>
          <w:szCs w:val="24"/>
        </w:rPr>
        <w:t xml:space="preserve"> от 27 июля 2006 года N 152-ФЗ "О персональных данных" даю согласие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областному казенному учреждению "Центр социальных выплат"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ежемесячной доплаты к трудовой пенсии.</w:t>
      </w: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pacing w:val="-2"/>
          <w:sz w:val="24"/>
          <w:szCs w:val="24"/>
        </w:rPr>
      </w:pP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pacing w:val="-2"/>
          <w:sz w:val="24"/>
          <w:szCs w:val="24"/>
        </w:rPr>
      </w:pPr>
      <w:r w:rsidRPr="00FD7D48">
        <w:rPr>
          <w:rFonts w:ascii="Arial" w:hAnsi="Arial" w:cs="Arial"/>
          <w:spacing w:val="-2"/>
          <w:sz w:val="24"/>
          <w:szCs w:val="24"/>
        </w:rPr>
        <w:t>«___»_______________ г. ________________________</w:t>
      </w: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pacing w:val="-2"/>
          <w:sz w:val="24"/>
          <w:szCs w:val="24"/>
        </w:rPr>
      </w:pPr>
      <w:r w:rsidRPr="00FD7D48">
        <w:rPr>
          <w:rFonts w:ascii="Arial" w:hAnsi="Arial" w:cs="Arial"/>
          <w:spacing w:val="-2"/>
          <w:sz w:val="24"/>
          <w:szCs w:val="24"/>
        </w:rPr>
        <w:tab/>
      </w:r>
      <w:r w:rsidRPr="00FD7D48">
        <w:rPr>
          <w:rFonts w:ascii="Arial" w:hAnsi="Arial" w:cs="Arial"/>
          <w:spacing w:val="-2"/>
          <w:sz w:val="24"/>
          <w:szCs w:val="24"/>
        </w:rPr>
        <w:tab/>
      </w:r>
      <w:r w:rsidRPr="00FD7D48">
        <w:rPr>
          <w:rFonts w:ascii="Arial" w:hAnsi="Arial" w:cs="Arial"/>
          <w:spacing w:val="-2"/>
          <w:sz w:val="24"/>
          <w:szCs w:val="24"/>
        </w:rPr>
        <w:tab/>
      </w:r>
      <w:r w:rsidRPr="00FD7D48">
        <w:rPr>
          <w:rFonts w:ascii="Arial" w:hAnsi="Arial" w:cs="Arial"/>
          <w:spacing w:val="-2"/>
          <w:sz w:val="24"/>
          <w:szCs w:val="24"/>
        </w:rPr>
        <w:tab/>
      </w:r>
      <w:r w:rsidRPr="00FD7D48">
        <w:rPr>
          <w:rFonts w:ascii="Arial" w:hAnsi="Arial" w:cs="Arial"/>
          <w:spacing w:val="-2"/>
          <w:sz w:val="24"/>
          <w:szCs w:val="24"/>
        </w:rPr>
        <w:tab/>
        <w:t>(подпись заявителя)</w:t>
      </w: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pacing w:val="-2"/>
          <w:sz w:val="24"/>
          <w:szCs w:val="24"/>
        </w:rPr>
      </w:pP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pacing w:val="-2"/>
          <w:sz w:val="24"/>
          <w:szCs w:val="24"/>
        </w:rPr>
      </w:pPr>
      <w:r w:rsidRPr="00FD7D48">
        <w:rPr>
          <w:rFonts w:ascii="Arial" w:hAnsi="Arial" w:cs="Arial"/>
          <w:spacing w:val="-2"/>
          <w:sz w:val="24"/>
          <w:szCs w:val="24"/>
        </w:rPr>
        <w:t>Заявление и документы принял:</w:t>
      </w: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pacing w:val="-2"/>
          <w:sz w:val="24"/>
          <w:szCs w:val="24"/>
        </w:rPr>
      </w:pP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pacing w:val="-2"/>
          <w:sz w:val="24"/>
          <w:szCs w:val="24"/>
        </w:rPr>
      </w:pPr>
      <w:r w:rsidRPr="00FD7D48">
        <w:rPr>
          <w:rFonts w:ascii="Arial" w:hAnsi="Arial" w:cs="Arial"/>
          <w:spacing w:val="-2"/>
          <w:sz w:val="24"/>
          <w:szCs w:val="24"/>
        </w:rPr>
        <w:t>«___»_________________г. ______________________   ____________________</w:t>
      </w:r>
    </w:p>
    <w:p w:rsidR="003C5CD4" w:rsidRPr="00FD7D48" w:rsidRDefault="003C5CD4" w:rsidP="003C5CD4">
      <w:pPr>
        <w:widowControl w:val="0"/>
        <w:shd w:val="clear" w:color="auto" w:fill="FFFFFF"/>
        <w:tabs>
          <w:tab w:val="left" w:pos="734"/>
        </w:tabs>
        <w:autoSpaceDE w:val="0"/>
        <w:autoSpaceDN w:val="0"/>
        <w:adjustRightInd w:val="0"/>
        <w:spacing w:line="240" w:lineRule="auto"/>
        <w:contextualSpacing/>
        <w:rPr>
          <w:rFonts w:ascii="Arial" w:hAnsi="Arial" w:cs="Arial"/>
          <w:sz w:val="24"/>
          <w:szCs w:val="24"/>
        </w:rPr>
      </w:pPr>
      <w:r w:rsidRPr="00FD7D48">
        <w:rPr>
          <w:rFonts w:ascii="Arial" w:hAnsi="Arial" w:cs="Arial"/>
          <w:spacing w:val="-2"/>
          <w:sz w:val="24"/>
          <w:szCs w:val="24"/>
        </w:rPr>
        <w:tab/>
        <w:t>(дата принятия)</w:t>
      </w:r>
      <w:r w:rsidRPr="00FD7D48">
        <w:rPr>
          <w:rFonts w:ascii="Arial" w:hAnsi="Arial" w:cs="Arial"/>
          <w:spacing w:val="-2"/>
          <w:sz w:val="24"/>
          <w:szCs w:val="24"/>
        </w:rPr>
        <w:tab/>
        <w:t>(подпись специалиста)  (фамилия, инициалы принявшего)</w:t>
      </w: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p>
    <w:p w:rsidR="00657FF0" w:rsidRDefault="00657FF0" w:rsidP="00657FF0">
      <w:pPr>
        <w:pStyle w:val="af"/>
        <w:jc w:val="right"/>
      </w:pPr>
      <w:r>
        <w:lastRenderedPageBreak/>
        <w:t>Приложение  № 3</w:t>
      </w:r>
    </w:p>
    <w:p w:rsidR="00657FF0" w:rsidRDefault="00657FF0" w:rsidP="00657FF0">
      <w:pPr>
        <w:pStyle w:val="af"/>
        <w:jc w:val="right"/>
        <w:rPr>
          <w:spacing w:val="-4"/>
        </w:rPr>
      </w:pPr>
      <w:r>
        <w:rPr>
          <w:spacing w:val="-4"/>
        </w:rPr>
        <w:t>к Административному регламенту</w:t>
      </w:r>
    </w:p>
    <w:p w:rsidR="00657FF0" w:rsidRDefault="00657FF0" w:rsidP="00657FF0">
      <w:pPr>
        <w:pStyle w:val="af"/>
      </w:pP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СОГЛАСИЕ</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657FF0" w:rsidRDefault="00657FF0" w:rsidP="00657FF0">
      <w:pPr>
        <w:pStyle w:val="af"/>
        <w:rPr>
          <w:rFonts w:ascii="Courier New" w:hAnsi="Courier New" w:cs="Courier New"/>
          <w:sz w:val="20"/>
          <w:szCs w:val="20"/>
        </w:rPr>
      </w:pPr>
    </w:p>
    <w:p w:rsidR="00657FF0" w:rsidRDefault="00657FF0" w:rsidP="00657FF0">
      <w:pPr>
        <w:pStyle w:val="af"/>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(фамилия, имя, отчество полностью)</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проживающий(ая) по адресу: 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паспорт серии __________ номер _______________, выдан 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 ____. ____. 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(наименование органа, выдавшего документ)           (дата выдачи документа)</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в соответствии со </w:t>
      </w:r>
      <w:hyperlink r:id="rId18" w:history="1">
        <w:r>
          <w:rPr>
            <w:rStyle w:val="a6"/>
            <w:rFonts w:ascii="Courier New" w:hAnsi="Courier New" w:cs="Courier New"/>
            <w:color w:val="00000A"/>
            <w:sz w:val="20"/>
            <w:szCs w:val="20"/>
          </w:rPr>
          <w:t>статьей  9</w:t>
        </w:r>
      </w:hyperlink>
      <w:r>
        <w:rPr>
          <w:rFonts w:ascii="Courier New" w:hAnsi="Courier New" w:cs="Courier New"/>
          <w:sz w:val="20"/>
          <w:szCs w:val="20"/>
        </w:rPr>
        <w:t xml:space="preserve"> Федерального  закона от 27.07.2006 N 152-ФЗ "О</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персональных   данных"  даю   письменное  согласие   на  обработку  </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расположенным  по</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адресу: Курская область,__________________, ______  (далее - Оператор),  моих</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персональных данных, а именно:</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фамилия, имя, отчество;</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пол;</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день, месяц, год и место рождения;</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документ, удостоверяющего личность, и его реквизиты;</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почтовый индекс,  адрес  регистрации (по  паспорту)  и  адрес  фактического</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проживания;</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телефонный номер  (домашний,  рабочий,  мобильный),  адрес  электронной</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почты;</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Обработка моих  персональных данных  допускается в  целях осуществления</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прав и обязанностей  Администрации_______________________________________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обеспечения  моих  прав   в  соответствии  с  нормативно-правовыми  актами.</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Обработка  моих  персональных  данных  может  осуществляться  смешанным</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способом,  путем   сбора   (получения),  систематизации   (комбинирования),</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накопления,  хранения,  уточнения  (обновления, изменения),  использования,</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распространения, уничтожения персональных данных.</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В  целях  получения  муниципальной услуги даю согласие на передачу моих</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персональных данных в:</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Согласие вступает в  силу  со дня его подписания  и  действует  до  его</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отзыва или до достижения цели их обработки.</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Требование об уничтожении не  распространяется на персональные  данные,</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для  которых  нормативными  правовыми актами предусмотрена  обязанность  их</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хранения (передачи), в том числе после достижения цели их обработки.</w:t>
      </w:r>
    </w:p>
    <w:p w:rsidR="00657FF0" w:rsidRDefault="00657FF0" w:rsidP="00657FF0">
      <w:pPr>
        <w:pStyle w:val="af"/>
        <w:rPr>
          <w:rFonts w:ascii="Courier New" w:hAnsi="Courier New" w:cs="Courier New"/>
          <w:sz w:val="20"/>
          <w:szCs w:val="20"/>
        </w:rPr>
      </w:pPr>
    </w:p>
    <w:p w:rsidR="00657FF0" w:rsidRDefault="00657FF0" w:rsidP="00657FF0">
      <w:pPr>
        <w:pStyle w:val="af"/>
        <w:rPr>
          <w:rFonts w:ascii="Courier New" w:hAnsi="Courier New" w:cs="Courier New"/>
          <w:sz w:val="20"/>
          <w:szCs w:val="20"/>
        </w:rPr>
      </w:pPr>
      <w:r>
        <w:rPr>
          <w:rFonts w:ascii="Courier New" w:hAnsi="Courier New" w:cs="Courier New"/>
          <w:sz w:val="20"/>
          <w:szCs w:val="20"/>
        </w:rPr>
        <w:t>__________________   ____________________   _______________________________</w:t>
      </w:r>
    </w:p>
    <w:p w:rsidR="00657FF0" w:rsidRDefault="00657FF0" w:rsidP="00657FF0">
      <w:pPr>
        <w:pStyle w:val="af"/>
        <w:rPr>
          <w:rFonts w:ascii="Courier New" w:hAnsi="Courier New" w:cs="Courier New"/>
          <w:sz w:val="20"/>
          <w:szCs w:val="20"/>
        </w:rPr>
      </w:pPr>
      <w:r>
        <w:rPr>
          <w:rFonts w:ascii="Courier New" w:hAnsi="Courier New" w:cs="Courier New"/>
          <w:sz w:val="20"/>
          <w:szCs w:val="20"/>
        </w:rPr>
        <w:t xml:space="preserve">      (дата)              (подпись)         (фамилия и инициалы Заявителя)</w:t>
      </w:r>
    </w:p>
    <w:p w:rsidR="00657FF0" w:rsidRDefault="00657FF0" w:rsidP="00657FF0">
      <w:pPr>
        <w:pStyle w:val="af"/>
        <w:rPr>
          <w:rFonts w:cs="Calibri"/>
        </w:rPr>
      </w:pPr>
    </w:p>
    <w:p w:rsidR="00657FF0" w:rsidRPr="0007514B" w:rsidRDefault="00657FF0" w:rsidP="00657FF0">
      <w:pPr>
        <w:autoSpaceDE w:val="0"/>
        <w:spacing w:line="240" w:lineRule="auto"/>
        <w:jc w:val="both"/>
        <w:rPr>
          <w:rFonts w:ascii="Arial" w:hAnsi="Arial" w:cs="Arial"/>
          <w:sz w:val="24"/>
          <w:szCs w:val="24"/>
        </w:rPr>
      </w:pPr>
    </w:p>
    <w:p w:rsidR="00657FF0" w:rsidRPr="0007514B" w:rsidRDefault="00657FF0" w:rsidP="00657FF0">
      <w:pPr>
        <w:autoSpaceDE w:val="0"/>
        <w:spacing w:line="240" w:lineRule="auto"/>
        <w:jc w:val="both"/>
        <w:rPr>
          <w:rFonts w:ascii="Arial" w:hAnsi="Arial" w:cs="Arial"/>
          <w:sz w:val="24"/>
          <w:szCs w:val="24"/>
        </w:rPr>
      </w:pPr>
    </w:p>
    <w:p w:rsidR="00657FF0" w:rsidRPr="0007514B" w:rsidRDefault="00657FF0" w:rsidP="00657FF0">
      <w:pPr>
        <w:autoSpaceDE w:val="0"/>
        <w:spacing w:line="240" w:lineRule="auto"/>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right"/>
        <w:rPr>
          <w:sz w:val="24"/>
          <w:szCs w:val="24"/>
        </w:rPr>
      </w:pPr>
    </w:p>
    <w:p w:rsidR="003C5CD4" w:rsidRPr="00FD7D48" w:rsidRDefault="003C5CD4" w:rsidP="003C5CD4">
      <w:pPr>
        <w:autoSpaceDE w:val="0"/>
        <w:autoSpaceDN w:val="0"/>
        <w:adjustRightInd w:val="0"/>
        <w:spacing w:line="240" w:lineRule="auto"/>
        <w:contextualSpacing/>
        <w:jc w:val="right"/>
        <w:rPr>
          <w:sz w:val="24"/>
          <w:szCs w:val="24"/>
        </w:rPr>
        <w:sectPr w:rsidR="003C5CD4" w:rsidRPr="00FD7D48" w:rsidSect="004017F0">
          <w:footerReference w:type="even" r:id="rId19"/>
          <w:footerReference w:type="default" r:id="rId20"/>
          <w:pgSz w:w="11906" w:h="16838"/>
          <w:pgMar w:top="1134" w:right="567" w:bottom="1134" w:left="1134" w:header="720" w:footer="720" w:gutter="0"/>
          <w:cols w:space="720"/>
          <w:noEndnote/>
        </w:sectPr>
      </w:pPr>
    </w:p>
    <w:p w:rsidR="00657FF0" w:rsidRPr="00FD7D48" w:rsidRDefault="00657FF0" w:rsidP="00657FF0">
      <w:pPr>
        <w:spacing w:line="240" w:lineRule="auto"/>
        <w:ind w:firstLine="3686"/>
        <w:contextualSpacing/>
        <w:jc w:val="both"/>
        <w:rPr>
          <w:rFonts w:ascii="Arial" w:hAnsi="Arial" w:cs="Arial"/>
          <w:sz w:val="24"/>
          <w:szCs w:val="24"/>
        </w:rPr>
      </w:pPr>
      <w:r>
        <w:rPr>
          <w:rFonts w:ascii="Arial" w:hAnsi="Arial" w:cs="Arial"/>
          <w:sz w:val="24"/>
          <w:szCs w:val="24"/>
        </w:rPr>
        <w:lastRenderedPageBreak/>
        <w:t>Приложение № 4</w:t>
      </w:r>
    </w:p>
    <w:p w:rsidR="00657FF0" w:rsidRPr="00FD7D48" w:rsidRDefault="00657FF0" w:rsidP="00657FF0">
      <w:pPr>
        <w:spacing w:line="240" w:lineRule="auto"/>
        <w:ind w:left="3686"/>
        <w:contextualSpacing/>
        <w:jc w:val="both"/>
        <w:rPr>
          <w:rFonts w:ascii="Arial" w:hAnsi="Arial" w:cs="Arial"/>
          <w:sz w:val="24"/>
          <w:szCs w:val="24"/>
        </w:rPr>
      </w:pPr>
      <w:r w:rsidRPr="00FD7D48">
        <w:rPr>
          <w:rFonts w:ascii="Arial" w:hAnsi="Arial" w:cs="Arial"/>
          <w:sz w:val="24"/>
          <w:szCs w:val="24"/>
        </w:rPr>
        <w:t>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Пригородненского сельсовета Щигровского района Курской области, и ежемесячной доплаты к пенсии выборным должностным лицам»</w:t>
      </w:r>
    </w:p>
    <w:p w:rsidR="00657FF0" w:rsidRPr="00FD7D48" w:rsidRDefault="00657FF0" w:rsidP="00657FF0">
      <w:pPr>
        <w:spacing w:line="240" w:lineRule="auto"/>
        <w:contextualSpacing/>
        <w:jc w:val="center"/>
        <w:rPr>
          <w:rFonts w:ascii="Arial" w:hAnsi="Arial" w:cs="Arial"/>
          <w:sz w:val="24"/>
          <w:szCs w:val="24"/>
        </w:rPr>
      </w:pPr>
    </w:p>
    <w:p w:rsidR="00657FF0" w:rsidRPr="00FD7D48" w:rsidRDefault="00657FF0" w:rsidP="00657FF0">
      <w:pPr>
        <w:spacing w:line="240" w:lineRule="auto"/>
        <w:contextualSpacing/>
        <w:jc w:val="center"/>
        <w:rPr>
          <w:rFonts w:ascii="Arial" w:hAnsi="Arial" w:cs="Arial"/>
          <w:sz w:val="24"/>
          <w:szCs w:val="24"/>
        </w:rPr>
      </w:pPr>
      <w:r w:rsidRPr="00FD7D48">
        <w:rPr>
          <w:rFonts w:ascii="Arial" w:hAnsi="Arial" w:cs="Arial"/>
          <w:sz w:val="24"/>
          <w:szCs w:val="24"/>
        </w:rPr>
        <w:t>БЛОК-СХЕМА ПРЕДОСТАВЛЕНИЯ МУНИЦИПАЛЬНОЙ УСЛУГИ</w:t>
      </w:r>
    </w:p>
    <w:p w:rsidR="00657FF0" w:rsidRPr="00FD7D48" w:rsidRDefault="00657FF0" w:rsidP="00657FF0">
      <w:pPr>
        <w:spacing w:line="240" w:lineRule="auto"/>
        <w:contextualSpacing/>
        <w:jc w:val="center"/>
        <w:rPr>
          <w:rFonts w:ascii="Arial" w:hAnsi="Arial" w:cs="Arial"/>
          <w:sz w:val="24"/>
          <w:szCs w:val="24"/>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7"/>
        <w:gridCol w:w="1510"/>
        <w:gridCol w:w="4736"/>
      </w:tblGrid>
      <w:tr w:rsidR="00657FF0" w:rsidRPr="00FD7D48" w:rsidTr="007A1F2D">
        <w:trPr>
          <w:trHeight w:val="781"/>
        </w:trPr>
        <w:tc>
          <w:tcPr>
            <w:tcW w:w="10363" w:type="dxa"/>
            <w:gridSpan w:val="3"/>
            <w:shd w:val="clear" w:color="auto" w:fill="auto"/>
            <w:noWrap/>
            <w:hideMark/>
          </w:tcPr>
          <w:p w:rsidR="00657FF0" w:rsidRPr="00FD7D48" w:rsidRDefault="00657FF0" w:rsidP="007A1F2D">
            <w:pPr>
              <w:spacing w:line="240" w:lineRule="auto"/>
              <w:contextualSpacing/>
              <w:jc w:val="center"/>
              <w:rPr>
                <w:rFonts w:ascii="Arial" w:hAnsi="Arial" w:cs="Arial"/>
                <w:sz w:val="24"/>
                <w:szCs w:val="24"/>
              </w:rPr>
            </w:pPr>
            <w:r w:rsidRPr="00FD7D48">
              <w:rPr>
                <w:rFonts w:ascii="Arial" w:hAnsi="Arial" w:cs="Arial"/>
                <w:sz w:val="24"/>
                <w:szCs w:val="24"/>
              </w:rPr>
              <w:t>Прием и регистрация заявления и документов, необходимых для предоставления муниципальной услуги</w:t>
            </w:r>
          </w:p>
        </w:tc>
      </w:tr>
      <w:tr w:rsidR="00657FF0" w:rsidRPr="00FD7D48" w:rsidTr="007A1F2D">
        <w:trPr>
          <w:trHeight w:val="300"/>
        </w:trPr>
        <w:tc>
          <w:tcPr>
            <w:tcW w:w="10363" w:type="dxa"/>
            <w:gridSpan w:val="3"/>
            <w:vMerge w:val="restart"/>
            <w:shd w:val="clear" w:color="auto" w:fill="auto"/>
            <w:vAlign w:val="bottom"/>
            <w:hideMark/>
          </w:tcPr>
          <w:p w:rsidR="00657FF0" w:rsidRPr="00FD7D48" w:rsidRDefault="00657FF0" w:rsidP="007A1F2D">
            <w:pPr>
              <w:spacing w:line="240" w:lineRule="auto"/>
              <w:contextualSpacing/>
              <w:jc w:val="center"/>
              <w:rPr>
                <w:rFonts w:ascii="Arial" w:hAnsi="Arial" w:cs="Arial"/>
                <w:sz w:val="24"/>
                <w:szCs w:val="24"/>
              </w:rPr>
            </w:pPr>
            <w:r w:rsidRPr="00FD7D48">
              <w:rPr>
                <w:rFonts w:ascii="Arial" w:hAnsi="Arial" w:cs="Arial"/>
                <w:sz w:val="24"/>
                <w:szCs w:val="24"/>
              </w:rPr>
              <w:t>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tc>
      </w:tr>
      <w:tr w:rsidR="00657FF0" w:rsidRPr="00FD7D48" w:rsidTr="007A1F2D">
        <w:trPr>
          <w:trHeight w:val="300"/>
        </w:trPr>
        <w:tc>
          <w:tcPr>
            <w:tcW w:w="10363" w:type="dxa"/>
            <w:gridSpan w:val="3"/>
            <w:vMerge/>
            <w:vAlign w:val="center"/>
            <w:hideMark/>
          </w:tcPr>
          <w:p w:rsidR="00657FF0" w:rsidRPr="00FD7D48" w:rsidRDefault="00657FF0" w:rsidP="007A1F2D">
            <w:pPr>
              <w:spacing w:line="240" w:lineRule="auto"/>
              <w:contextualSpacing/>
              <w:rPr>
                <w:rFonts w:ascii="Arial" w:hAnsi="Arial" w:cs="Arial"/>
                <w:sz w:val="24"/>
                <w:szCs w:val="24"/>
              </w:rPr>
            </w:pPr>
          </w:p>
        </w:tc>
      </w:tr>
      <w:tr w:rsidR="00657FF0" w:rsidRPr="00FD7D48" w:rsidTr="007A1F2D">
        <w:trPr>
          <w:trHeight w:val="300"/>
        </w:trPr>
        <w:tc>
          <w:tcPr>
            <w:tcW w:w="10363" w:type="dxa"/>
            <w:gridSpan w:val="3"/>
            <w:shd w:val="clear" w:color="auto" w:fill="auto"/>
            <w:noWrap/>
            <w:vAlign w:val="bottom"/>
            <w:hideMark/>
          </w:tcPr>
          <w:p w:rsidR="00657FF0" w:rsidRPr="00FD7D48" w:rsidRDefault="00657FF0" w:rsidP="007A1F2D">
            <w:pPr>
              <w:spacing w:line="240" w:lineRule="auto"/>
              <w:contextualSpacing/>
              <w:rPr>
                <w:rFonts w:ascii="Arial" w:hAnsi="Arial" w:cs="Arial"/>
                <w:sz w:val="24"/>
                <w:szCs w:val="24"/>
              </w:rPr>
            </w:pPr>
          </w:p>
        </w:tc>
      </w:tr>
      <w:tr w:rsidR="00657FF0" w:rsidRPr="00FD7D48" w:rsidTr="007A1F2D">
        <w:trPr>
          <w:trHeight w:val="300"/>
        </w:trPr>
        <w:tc>
          <w:tcPr>
            <w:tcW w:w="10363" w:type="dxa"/>
            <w:gridSpan w:val="3"/>
            <w:shd w:val="clear" w:color="auto" w:fill="auto"/>
            <w:noWrap/>
            <w:vAlign w:val="bottom"/>
            <w:hideMark/>
          </w:tcPr>
          <w:p w:rsidR="00657FF0" w:rsidRPr="00FD7D48" w:rsidRDefault="00657FF0" w:rsidP="007A1F2D">
            <w:pPr>
              <w:spacing w:line="240" w:lineRule="auto"/>
              <w:contextualSpacing/>
              <w:jc w:val="center"/>
              <w:rPr>
                <w:rFonts w:ascii="Arial" w:hAnsi="Arial" w:cs="Arial"/>
                <w:sz w:val="24"/>
                <w:szCs w:val="24"/>
              </w:rPr>
            </w:pPr>
            <w:r w:rsidRPr="00FD7D48">
              <w:rPr>
                <w:rFonts w:ascii="Arial" w:hAnsi="Arial" w:cs="Arial"/>
                <w:sz w:val="24"/>
                <w:szCs w:val="24"/>
              </w:rPr>
              <w:t xml:space="preserve">Оформление справки о размере среднемесячного заработка// Запрашивание справки о размере денежного вознаграждения первого заместителя Губернатора </w:t>
            </w:r>
          </w:p>
        </w:tc>
      </w:tr>
      <w:tr w:rsidR="00657FF0" w:rsidRPr="00FD7D48" w:rsidTr="007A1F2D">
        <w:trPr>
          <w:trHeight w:val="300"/>
        </w:trPr>
        <w:tc>
          <w:tcPr>
            <w:tcW w:w="10363" w:type="dxa"/>
            <w:gridSpan w:val="3"/>
            <w:shd w:val="clear" w:color="auto" w:fill="auto"/>
            <w:noWrap/>
            <w:vAlign w:val="bottom"/>
            <w:hideMark/>
          </w:tcPr>
          <w:p w:rsidR="00657FF0" w:rsidRPr="00FD7D48" w:rsidRDefault="00657FF0" w:rsidP="007A1F2D">
            <w:pPr>
              <w:spacing w:line="240" w:lineRule="auto"/>
              <w:contextualSpacing/>
              <w:rPr>
                <w:rFonts w:ascii="Arial" w:hAnsi="Arial" w:cs="Arial"/>
                <w:sz w:val="24"/>
                <w:szCs w:val="24"/>
              </w:rPr>
            </w:pPr>
          </w:p>
        </w:tc>
      </w:tr>
      <w:tr w:rsidR="00657FF0" w:rsidRPr="00FD7D48" w:rsidTr="007A1F2D">
        <w:trPr>
          <w:trHeight w:val="555"/>
        </w:trPr>
        <w:tc>
          <w:tcPr>
            <w:tcW w:w="10363" w:type="dxa"/>
            <w:gridSpan w:val="3"/>
            <w:shd w:val="clear" w:color="auto" w:fill="auto"/>
            <w:vAlign w:val="bottom"/>
            <w:hideMark/>
          </w:tcPr>
          <w:p w:rsidR="00657FF0" w:rsidRPr="00FD7D48" w:rsidRDefault="00657FF0" w:rsidP="007A1F2D">
            <w:pPr>
              <w:spacing w:line="240" w:lineRule="auto"/>
              <w:contextualSpacing/>
              <w:jc w:val="center"/>
              <w:rPr>
                <w:rFonts w:ascii="Arial" w:hAnsi="Arial" w:cs="Arial"/>
                <w:sz w:val="24"/>
                <w:szCs w:val="24"/>
              </w:rPr>
            </w:pPr>
            <w:r w:rsidRPr="00FD7D48">
              <w:rPr>
                <w:rFonts w:ascii="Arial" w:hAnsi="Arial" w:cs="Arial"/>
                <w:sz w:val="24"/>
                <w:szCs w:val="24"/>
              </w:rPr>
              <w:t>Оформляет справку о должностях, периоды службы (работы) которых включаются в стаж муниципальной службы // Оформляет справку о должностях, периоды замещения которых учитываются при назначении ежемесячной доплаты к трудовой пенсии</w:t>
            </w:r>
          </w:p>
        </w:tc>
      </w:tr>
      <w:tr w:rsidR="00657FF0" w:rsidRPr="00FD7D48" w:rsidTr="007A1F2D">
        <w:trPr>
          <w:trHeight w:val="300"/>
        </w:trPr>
        <w:tc>
          <w:tcPr>
            <w:tcW w:w="10363" w:type="dxa"/>
            <w:gridSpan w:val="3"/>
            <w:shd w:val="clear" w:color="auto" w:fill="auto"/>
            <w:noWrap/>
            <w:vAlign w:val="bottom"/>
            <w:hideMark/>
          </w:tcPr>
          <w:p w:rsidR="00657FF0" w:rsidRPr="00FD7D48" w:rsidRDefault="00657FF0" w:rsidP="007A1F2D">
            <w:pPr>
              <w:spacing w:line="240" w:lineRule="auto"/>
              <w:contextualSpacing/>
              <w:rPr>
                <w:rFonts w:ascii="Calibri" w:hAnsi="Calibri"/>
                <w:sz w:val="24"/>
                <w:szCs w:val="24"/>
              </w:rPr>
            </w:pPr>
            <w:r w:rsidRPr="00FD7D48">
              <w:rPr>
                <w:rFonts w:ascii="Calibri" w:hAnsi="Calibri"/>
                <w:sz w:val="24"/>
                <w:szCs w:val="24"/>
              </w:rPr>
              <w:t>  </w:t>
            </w:r>
          </w:p>
        </w:tc>
      </w:tr>
      <w:tr w:rsidR="00657FF0" w:rsidRPr="00FD7D48" w:rsidTr="007A1F2D">
        <w:trPr>
          <w:trHeight w:val="1979"/>
        </w:trPr>
        <w:tc>
          <w:tcPr>
            <w:tcW w:w="4117" w:type="dxa"/>
            <w:shd w:val="clear" w:color="auto" w:fill="auto"/>
            <w:noWrap/>
            <w:hideMark/>
          </w:tcPr>
          <w:p w:rsidR="00657FF0" w:rsidRPr="00FD7D48" w:rsidRDefault="00657FF0" w:rsidP="007A1F2D">
            <w:pPr>
              <w:spacing w:line="240" w:lineRule="auto"/>
              <w:contextualSpacing/>
              <w:jc w:val="center"/>
              <w:rPr>
                <w:rFonts w:ascii="Arial" w:hAnsi="Arial" w:cs="Arial"/>
                <w:sz w:val="24"/>
                <w:szCs w:val="24"/>
              </w:rPr>
            </w:pPr>
            <w:r w:rsidRPr="00FD7D48">
              <w:rPr>
                <w:rFonts w:ascii="Arial" w:hAnsi="Arial" w:cs="Arial"/>
                <w:sz w:val="24"/>
                <w:szCs w:val="24"/>
              </w:rPr>
              <w:t xml:space="preserve">Принятие представления о назначение и выплата пенсии за выслугу лет лицам, замещавшим муниципальные должности в Администрации Пригородненского сельсовета Курского района Курской области // Готовиться проект распоряжения Администрации сельсовета о назначении ежемесячной доплаты к трудовой пенсии </w:t>
            </w:r>
          </w:p>
        </w:tc>
        <w:tc>
          <w:tcPr>
            <w:tcW w:w="1510" w:type="dxa"/>
            <w:shd w:val="clear" w:color="auto" w:fill="auto"/>
            <w:noWrap/>
            <w:vAlign w:val="bottom"/>
            <w:hideMark/>
          </w:tcPr>
          <w:p w:rsidR="00657FF0" w:rsidRPr="00FD7D48" w:rsidRDefault="00657FF0" w:rsidP="007A1F2D">
            <w:pPr>
              <w:spacing w:line="240" w:lineRule="auto"/>
              <w:contextualSpacing/>
              <w:rPr>
                <w:rFonts w:ascii="Arial" w:hAnsi="Arial" w:cs="Arial"/>
                <w:sz w:val="24"/>
                <w:szCs w:val="24"/>
              </w:rPr>
            </w:pPr>
          </w:p>
        </w:tc>
        <w:tc>
          <w:tcPr>
            <w:tcW w:w="4736" w:type="dxa"/>
            <w:shd w:val="clear" w:color="auto" w:fill="auto"/>
            <w:hideMark/>
          </w:tcPr>
          <w:p w:rsidR="00657FF0" w:rsidRPr="00FD7D48" w:rsidRDefault="00657FF0" w:rsidP="007A1F2D">
            <w:pPr>
              <w:spacing w:line="240" w:lineRule="auto"/>
              <w:contextualSpacing/>
              <w:jc w:val="center"/>
              <w:rPr>
                <w:rFonts w:ascii="Calibri" w:hAnsi="Calibri"/>
                <w:sz w:val="24"/>
                <w:szCs w:val="24"/>
              </w:rPr>
            </w:pPr>
            <w:r w:rsidRPr="00FD7D48">
              <w:rPr>
                <w:rFonts w:ascii="Arial" w:hAnsi="Arial" w:cs="Arial"/>
                <w:sz w:val="24"/>
                <w:szCs w:val="24"/>
              </w:rPr>
              <w:t>Принятие решенияо не назначении и выплата пенсии за выслугу лет лицам, замещавшим муниципальные должности в Администрации Пригородненского сельсовета Курского района Курской области // Готовиться проект распоряжения Администрации сельсовета об отказе в назначении ежемесячной доплаты к трудовой</w:t>
            </w:r>
          </w:p>
        </w:tc>
      </w:tr>
      <w:tr w:rsidR="00657FF0" w:rsidRPr="00FD7D48" w:rsidTr="007A1F2D">
        <w:trPr>
          <w:trHeight w:val="300"/>
        </w:trPr>
        <w:tc>
          <w:tcPr>
            <w:tcW w:w="10363" w:type="dxa"/>
            <w:gridSpan w:val="3"/>
            <w:shd w:val="clear" w:color="auto" w:fill="auto"/>
            <w:noWrap/>
            <w:vAlign w:val="bottom"/>
            <w:hideMark/>
          </w:tcPr>
          <w:p w:rsidR="00657FF0" w:rsidRPr="00FD7D48" w:rsidRDefault="00657FF0" w:rsidP="007A1F2D">
            <w:pPr>
              <w:spacing w:line="240" w:lineRule="auto"/>
              <w:contextualSpacing/>
              <w:rPr>
                <w:rFonts w:ascii="Calibri" w:hAnsi="Calibri"/>
                <w:sz w:val="24"/>
                <w:szCs w:val="24"/>
              </w:rPr>
            </w:pPr>
            <w:r w:rsidRPr="00FD7D48">
              <w:rPr>
                <w:rFonts w:ascii="Calibri" w:hAnsi="Calibri"/>
                <w:sz w:val="24"/>
                <w:szCs w:val="24"/>
              </w:rPr>
              <w:t> </w:t>
            </w:r>
          </w:p>
        </w:tc>
      </w:tr>
      <w:tr w:rsidR="00657FF0" w:rsidRPr="00FD7D48" w:rsidTr="007A1F2D">
        <w:trPr>
          <w:trHeight w:val="3710"/>
        </w:trPr>
        <w:tc>
          <w:tcPr>
            <w:tcW w:w="4117" w:type="dxa"/>
            <w:shd w:val="clear" w:color="auto" w:fill="auto"/>
            <w:noWrap/>
            <w:hideMark/>
          </w:tcPr>
          <w:p w:rsidR="00657FF0" w:rsidRPr="00FD7D48" w:rsidRDefault="00657FF0" w:rsidP="007A1F2D">
            <w:pPr>
              <w:spacing w:line="240" w:lineRule="auto"/>
              <w:contextualSpacing/>
              <w:jc w:val="center"/>
              <w:rPr>
                <w:rFonts w:ascii="Arial" w:hAnsi="Arial" w:cs="Arial"/>
                <w:sz w:val="24"/>
                <w:szCs w:val="24"/>
              </w:rPr>
            </w:pPr>
            <w:r w:rsidRPr="00FD7D48">
              <w:rPr>
                <w:rFonts w:ascii="Arial" w:hAnsi="Arial" w:cs="Arial"/>
                <w:sz w:val="24"/>
                <w:szCs w:val="24"/>
              </w:rPr>
              <w:t xml:space="preserve">Выдача заявителю распоряжения о назначении и выплате пенсии за выслугу лет лицам, замещавшим муниципальные должности в Администрации Пригородненского сельсовета Курского района Курской области // Выдача заявителю распоряжения Администрации сельсовета о назначении ежемесячной доплаты к трудовой пенсии </w:t>
            </w:r>
          </w:p>
        </w:tc>
        <w:tc>
          <w:tcPr>
            <w:tcW w:w="1510" w:type="dxa"/>
            <w:shd w:val="clear" w:color="auto" w:fill="auto"/>
            <w:noWrap/>
            <w:vAlign w:val="bottom"/>
            <w:hideMark/>
          </w:tcPr>
          <w:p w:rsidR="00657FF0" w:rsidRPr="00FD7D48" w:rsidRDefault="00657FF0" w:rsidP="007A1F2D">
            <w:pPr>
              <w:spacing w:line="240" w:lineRule="auto"/>
              <w:contextualSpacing/>
              <w:rPr>
                <w:rFonts w:ascii="Calibri" w:hAnsi="Calibri"/>
                <w:sz w:val="24"/>
                <w:szCs w:val="24"/>
              </w:rPr>
            </w:pPr>
          </w:p>
        </w:tc>
        <w:tc>
          <w:tcPr>
            <w:tcW w:w="4736" w:type="dxa"/>
            <w:shd w:val="clear" w:color="auto" w:fill="auto"/>
            <w:hideMark/>
          </w:tcPr>
          <w:p w:rsidR="00657FF0" w:rsidRPr="00FD7D48" w:rsidRDefault="00657FF0" w:rsidP="007A1F2D">
            <w:pPr>
              <w:spacing w:line="240" w:lineRule="auto"/>
              <w:contextualSpacing/>
              <w:jc w:val="center"/>
              <w:rPr>
                <w:rFonts w:ascii="Calibri" w:hAnsi="Calibri"/>
                <w:sz w:val="24"/>
                <w:szCs w:val="24"/>
              </w:rPr>
            </w:pPr>
            <w:r w:rsidRPr="00FD7D48">
              <w:rPr>
                <w:rFonts w:ascii="Arial" w:hAnsi="Arial" w:cs="Arial"/>
                <w:sz w:val="24"/>
                <w:szCs w:val="24"/>
              </w:rPr>
              <w:t>Выдача заявителю уведомления об отказе в назначении и выплате пенсии за выслугу лет лицам, замещавшим муниципальные должности в Администрации Пригородненского сельсовета Курского района Курской области // Выдача заявителю распоряжения Администрации сельсовета об отказе в назначении ежемесячной доплаты к трудовой</w:t>
            </w:r>
          </w:p>
        </w:tc>
      </w:tr>
    </w:tbl>
    <w:p w:rsidR="00657FF0" w:rsidRPr="00FD7D48" w:rsidRDefault="00657FF0" w:rsidP="00657FF0">
      <w:pPr>
        <w:spacing w:line="240" w:lineRule="auto"/>
        <w:contextualSpacing/>
        <w:jc w:val="both"/>
        <w:rPr>
          <w:rFonts w:ascii="Arial" w:hAnsi="Arial" w:cs="Arial"/>
          <w:sz w:val="24"/>
          <w:szCs w:val="24"/>
        </w:rPr>
      </w:pPr>
    </w:p>
    <w:p w:rsidR="003C5CD4" w:rsidRPr="00FD7D48" w:rsidRDefault="003C5CD4" w:rsidP="003C5CD4">
      <w:pPr>
        <w:pStyle w:val="af"/>
        <w:ind w:firstLine="709"/>
        <w:contextualSpacing/>
        <w:jc w:val="both"/>
        <w:rPr>
          <w:rFonts w:ascii="Arial" w:hAnsi="Arial" w:cs="Arial"/>
          <w:sz w:val="24"/>
          <w:szCs w:val="24"/>
        </w:rPr>
      </w:pPr>
    </w:p>
    <w:p w:rsidR="003C5CD4" w:rsidRPr="00FD7D48" w:rsidRDefault="00331D58" w:rsidP="003C5CD4">
      <w:pPr>
        <w:pStyle w:val="af"/>
        <w:ind w:firstLine="3686"/>
        <w:contextualSpacing/>
        <w:jc w:val="both"/>
        <w:rPr>
          <w:rFonts w:ascii="Arial" w:hAnsi="Arial" w:cs="Arial"/>
          <w:sz w:val="24"/>
          <w:szCs w:val="24"/>
        </w:rPr>
      </w:pPr>
      <w:r>
        <w:rPr>
          <w:rFonts w:ascii="Arial" w:hAnsi="Arial" w:cs="Arial"/>
          <w:sz w:val="24"/>
          <w:szCs w:val="24"/>
        </w:rPr>
        <w:t>Приложение № 5</w:t>
      </w:r>
    </w:p>
    <w:p w:rsidR="003C5CD4" w:rsidRPr="00FD7D48" w:rsidRDefault="003C5CD4" w:rsidP="003C5CD4">
      <w:pPr>
        <w:spacing w:line="240" w:lineRule="auto"/>
        <w:ind w:left="3686"/>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spacing w:line="240" w:lineRule="auto"/>
        <w:ind w:left="4500"/>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 xml:space="preserve">Администрация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Щигровского района Курской области</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РАСПОРЯЖЕНИЕ</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от __________ 20__ г. N ______</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 назначении ежемесячной</w:t>
      </w: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доплаты к трудовой пенсии</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r w:rsidRPr="00FD7D48">
        <w:rPr>
          <w:rFonts w:ascii="Arial" w:hAnsi="Arial" w:cs="Arial"/>
          <w:sz w:val="24"/>
          <w:szCs w:val="24"/>
        </w:rPr>
        <w:t xml:space="preserve">Руководствуясь статьей 13.1 Закона Курской области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(в ред. ЗКО- №31 от 19.04.2013 г.) в соответствии со статьей 29-1 Устава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установить с ______________ ежемесячную доплату к трудовой пенсии по старости, инвалидности (нужное подчеркнуть) гр. __________________________________________,</w:t>
      </w:r>
    </w:p>
    <w:p w:rsidR="003C5CD4" w:rsidRPr="00FD7D48" w:rsidRDefault="003C5CD4" w:rsidP="003C5CD4">
      <w:pPr>
        <w:pStyle w:val="ConsPlusTitle"/>
        <w:widowControl/>
        <w:contextualSpacing/>
        <w:jc w:val="both"/>
        <w:rPr>
          <w:b w:val="0"/>
          <w:sz w:val="24"/>
          <w:szCs w:val="24"/>
        </w:rPr>
      </w:pPr>
      <w:r w:rsidRPr="00FD7D48">
        <w:rPr>
          <w:b w:val="0"/>
          <w:sz w:val="24"/>
          <w:szCs w:val="24"/>
        </w:rPr>
        <w:t xml:space="preserve">осуществляющему полномочия выборного должностного лица местного самоуправления главы </w:t>
      </w:r>
      <w:r w:rsidR="00FD7D48" w:rsidRPr="00FD7D48">
        <w:rPr>
          <w:b w:val="0"/>
          <w:sz w:val="24"/>
          <w:szCs w:val="24"/>
        </w:rPr>
        <w:t>Пригородненского</w:t>
      </w:r>
      <w:r w:rsidRPr="00FD7D48">
        <w:rPr>
          <w:b w:val="0"/>
          <w:sz w:val="24"/>
          <w:szCs w:val="24"/>
        </w:rPr>
        <w:t>сельсовета Щигровского района Курской области на постоянной основе.</w:t>
      </w: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r w:rsidRPr="00FD7D48">
        <w:rPr>
          <w:rFonts w:ascii="Arial" w:hAnsi="Arial" w:cs="Arial"/>
          <w:sz w:val="24"/>
          <w:szCs w:val="24"/>
        </w:rPr>
        <w:t>Срок замещения должности составляет ____ лет.</w:t>
      </w: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r w:rsidRPr="00FD7D48">
        <w:rPr>
          <w:rFonts w:ascii="Arial" w:hAnsi="Arial" w:cs="Arial"/>
          <w:sz w:val="24"/>
          <w:szCs w:val="24"/>
        </w:rPr>
        <w:t>Ежемесячное денежное вознаграждение первого заместителя Губернатора Курской области, учитываемое для назначения ежемесячной доплаты к трудовой пенсии, составляет _______ руб. ______ коп.</w:t>
      </w: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r w:rsidRPr="00FD7D48">
        <w:rPr>
          <w:rFonts w:ascii="Arial" w:hAnsi="Arial" w:cs="Arial"/>
          <w:sz w:val="24"/>
          <w:szCs w:val="24"/>
        </w:rPr>
        <w:t>Общий размер ежемесячной доплаты к трудовой пенсии определен в размере _______ руб. _______ коп, что составляет _______% ежемесячного денежного вознаграждения, учитываемого для назначения ежемесячной доплаты к трудовой пенсии.</w:t>
      </w:r>
    </w:p>
    <w:p w:rsidR="003C5CD4" w:rsidRPr="00FD7D48" w:rsidRDefault="003C5CD4" w:rsidP="003C5CD4">
      <w:pPr>
        <w:autoSpaceDE w:val="0"/>
        <w:autoSpaceDN w:val="0"/>
        <w:adjustRightInd w:val="0"/>
        <w:spacing w:line="240" w:lineRule="auto"/>
        <w:ind w:firstLine="708"/>
        <w:contextualSpacing/>
        <w:jc w:val="center"/>
        <w:rPr>
          <w:rFonts w:ascii="Arial" w:hAnsi="Arial" w:cs="Arial"/>
          <w:sz w:val="24"/>
          <w:szCs w:val="24"/>
        </w:rPr>
      </w:pPr>
      <w:r w:rsidRPr="00FD7D48">
        <w:rPr>
          <w:rFonts w:ascii="Arial" w:hAnsi="Arial" w:cs="Arial"/>
          <w:sz w:val="24"/>
          <w:szCs w:val="24"/>
        </w:rPr>
        <w:t>Доплата к трудовой пенсии назначена (пожизненно, до  ……..  20….г. (указывается дата прекращения инвалидности).</w:t>
      </w: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Глава сельсовета                                                      ______________________</w:t>
      </w: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(инициалы, фамилия)</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3C5CD4" w:rsidRPr="00FD7D48" w:rsidRDefault="00331D58" w:rsidP="003C5CD4">
      <w:pPr>
        <w:pStyle w:val="af"/>
        <w:ind w:firstLine="3686"/>
        <w:contextualSpacing/>
        <w:jc w:val="both"/>
        <w:rPr>
          <w:rFonts w:ascii="Arial" w:hAnsi="Arial" w:cs="Arial"/>
          <w:sz w:val="24"/>
          <w:szCs w:val="24"/>
        </w:rPr>
      </w:pPr>
      <w:r>
        <w:rPr>
          <w:rFonts w:ascii="Arial" w:hAnsi="Arial" w:cs="Arial"/>
          <w:sz w:val="24"/>
          <w:szCs w:val="24"/>
        </w:rPr>
        <w:lastRenderedPageBreak/>
        <w:t>Приложение № 6</w:t>
      </w:r>
    </w:p>
    <w:p w:rsidR="003C5CD4" w:rsidRPr="00FD7D48" w:rsidRDefault="003C5CD4" w:rsidP="003C5CD4">
      <w:pPr>
        <w:spacing w:line="240" w:lineRule="auto"/>
        <w:ind w:left="3686"/>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autoSpaceDE w:val="0"/>
        <w:autoSpaceDN w:val="0"/>
        <w:adjustRightInd w:val="0"/>
        <w:spacing w:line="240" w:lineRule="auto"/>
        <w:contextualSpacing/>
        <w:jc w:val="right"/>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 xml:space="preserve">Администрация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Щигровского района Курской области</w:t>
      </w: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РАСПОРЯЖЕНИЕ</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от __________ 20__ г. N ______</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Об отказе в назначении ежемесячной</w:t>
      </w: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доплаты к трудовой пенсии</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r w:rsidRPr="00FD7D48">
        <w:rPr>
          <w:rFonts w:ascii="Arial" w:hAnsi="Arial" w:cs="Arial"/>
          <w:sz w:val="24"/>
          <w:szCs w:val="24"/>
        </w:rPr>
        <w:t xml:space="preserve">Руководствуясь статьей 13.1 Закона Курской области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 в ред. ЗКО- №31 от 19.04.2013 г.),  статьей 29-1 Устава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отказать в назначении ежемесячной доплаты к трудовой пенсии гр. ________________________________________________________________-,</w:t>
      </w: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r w:rsidRPr="00FD7D48">
        <w:rPr>
          <w:rFonts w:ascii="Arial" w:hAnsi="Arial" w:cs="Arial"/>
          <w:sz w:val="24"/>
          <w:szCs w:val="24"/>
        </w:rPr>
        <w:t xml:space="preserve">                                                   (фамилия, имя, отчество)</w:t>
      </w: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r w:rsidRPr="00FD7D48">
        <w:rPr>
          <w:rFonts w:ascii="Arial" w:hAnsi="Arial" w:cs="Arial"/>
          <w:sz w:val="24"/>
          <w:szCs w:val="24"/>
        </w:rPr>
        <w:t xml:space="preserve">осуществляющему полномочия выборного должностного лица местного самоуправления главы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на постоянной основе</w:t>
      </w: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r w:rsidRPr="00FD7D48">
        <w:rPr>
          <w:rFonts w:ascii="Arial" w:hAnsi="Arial" w:cs="Arial"/>
          <w:sz w:val="24"/>
          <w:szCs w:val="24"/>
        </w:rPr>
        <w:t>по следующему основанию ________________________________________</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(причина отказа)</w:t>
      </w: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Глава сельсовета                                                          ___________________</w:t>
      </w: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 xml:space="preserve"> (инициалы, фамилия)</w:t>
      </w: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657FF0" w:rsidRDefault="00657FF0" w:rsidP="003C5CD4">
      <w:pPr>
        <w:pStyle w:val="af"/>
        <w:ind w:firstLine="3686"/>
        <w:contextualSpacing/>
        <w:jc w:val="both"/>
        <w:rPr>
          <w:rFonts w:ascii="Arial" w:hAnsi="Arial" w:cs="Arial"/>
          <w:sz w:val="24"/>
          <w:szCs w:val="24"/>
        </w:rPr>
      </w:pPr>
    </w:p>
    <w:p w:rsidR="003C5CD4" w:rsidRPr="00FD7D48" w:rsidRDefault="00331D58" w:rsidP="003C5CD4">
      <w:pPr>
        <w:pStyle w:val="af"/>
        <w:ind w:firstLine="3686"/>
        <w:contextualSpacing/>
        <w:jc w:val="both"/>
        <w:rPr>
          <w:rFonts w:ascii="Arial" w:hAnsi="Arial" w:cs="Arial"/>
          <w:sz w:val="24"/>
          <w:szCs w:val="24"/>
        </w:rPr>
      </w:pPr>
      <w:r>
        <w:rPr>
          <w:rFonts w:ascii="Arial" w:hAnsi="Arial" w:cs="Arial"/>
          <w:sz w:val="24"/>
          <w:szCs w:val="24"/>
        </w:rPr>
        <w:lastRenderedPageBreak/>
        <w:t>Приложение № 7</w:t>
      </w:r>
    </w:p>
    <w:p w:rsidR="003C5CD4" w:rsidRPr="00FD7D48" w:rsidRDefault="003C5CD4" w:rsidP="003C5CD4">
      <w:pPr>
        <w:spacing w:line="240" w:lineRule="auto"/>
        <w:ind w:left="3686"/>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autoSpaceDE w:val="0"/>
        <w:autoSpaceDN w:val="0"/>
        <w:adjustRightInd w:val="0"/>
        <w:spacing w:line="240" w:lineRule="auto"/>
        <w:contextualSpacing/>
        <w:jc w:val="right"/>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 xml:space="preserve">Администрация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Щигровского района Курской области</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РАСПОРЯЖЕНИЕ</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от _________ 20___ г. N _______</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 приостановлении (возобновлении, прекращении)</w:t>
      </w: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выплаты ежемесячной доплаты к трудовой пенсии</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В соответствии с ______________________________________________</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(указываются основания для приостановления, возобновления и прекращениявыплаты ежемесячной доплаты к трудовой пенсии:</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а) личное  заявление;</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б) нормативный акт о замещении (освобождении) от государственнойдолжности Российской Федерации, государственной должности Курскойобласти, муниципальной должности, должности государственной гражданскойслужбы Российской Федерации, муниципальной должности муниципальнойслужбы или о назначении в соответствии с законодательством РоссийскойФедерации пенсии за выслугу лет или ежемесячного пожизненного содержанияили об установлении дополнительного пожизненного ежемесячного материальногообеспечения, либо в соответствии с федеральным законом, законодательствомКурской области или законодательством другого субъекта Российской Федерацииустановлении ежемесячной доплаты к трудовой пенсии по старости(инвалидности) или о назначении пенсии за выслугу лет); в) актовая записьорганов ЗАГС о смерти)</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приостановить (возобновить, прекратить) с ________________ выплату</w:t>
      </w:r>
    </w:p>
    <w:p w:rsidR="003C5CD4" w:rsidRPr="00FD7D48" w:rsidRDefault="003C5CD4" w:rsidP="003C5CD4">
      <w:pPr>
        <w:autoSpaceDE w:val="0"/>
        <w:autoSpaceDN w:val="0"/>
        <w:adjustRightInd w:val="0"/>
        <w:spacing w:line="240" w:lineRule="auto"/>
        <w:ind w:firstLine="709"/>
        <w:contextualSpacing/>
        <w:jc w:val="center"/>
        <w:rPr>
          <w:rFonts w:ascii="Arial" w:hAnsi="Arial" w:cs="Arial"/>
          <w:sz w:val="24"/>
          <w:szCs w:val="24"/>
        </w:rPr>
      </w:pPr>
      <w:r w:rsidRPr="00FD7D48">
        <w:rPr>
          <w:rFonts w:ascii="Arial" w:hAnsi="Arial" w:cs="Arial"/>
          <w:sz w:val="24"/>
          <w:szCs w:val="24"/>
        </w:rPr>
        <w:t>(число, месяц, год)</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r w:rsidRPr="00FD7D48">
        <w:rPr>
          <w:rFonts w:ascii="Arial" w:hAnsi="Arial" w:cs="Arial"/>
          <w:sz w:val="24"/>
          <w:szCs w:val="24"/>
        </w:rPr>
        <w:t>ежемесячной доплаты к трудовой пенсии _________________________.</w:t>
      </w:r>
    </w:p>
    <w:p w:rsidR="003C5CD4" w:rsidRPr="00FD7D48" w:rsidRDefault="003C5CD4" w:rsidP="003C5CD4">
      <w:pPr>
        <w:autoSpaceDE w:val="0"/>
        <w:autoSpaceDN w:val="0"/>
        <w:adjustRightInd w:val="0"/>
        <w:spacing w:line="240" w:lineRule="auto"/>
        <w:ind w:firstLine="709"/>
        <w:contextualSpacing/>
        <w:jc w:val="center"/>
        <w:rPr>
          <w:rFonts w:ascii="Arial" w:hAnsi="Arial" w:cs="Arial"/>
          <w:sz w:val="24"/>
          <w:szCs w:val="24"/>
        </w:rPr>
      </w:pPr>
      <w:r w:rsidRPr="00FD7D48">
        <w:rPr>
          <w:rFonts w:ascii="Arial" w:hAnsi="Arial" w:cs="Arial"/>
          <w:sz w:val="24"/>
          <w:szCs w:val="24"/>
        </w:rPr>
        <w:t>(фамилия, имя, отчество)</w:t>
      </w:r>
    </w:p>
    <w:p w:rsidR="003C5CD4" w:rsidRPr="00FD7D48" w:rsidRDefault="003C5CD4" w:rsidP="003C5CD4">
      <w:pPr>
        <w:autoSpaceDE w:val="0"/>
        <w:autoSpaceDN w:val="0"/>
        <w:adjustRightInd w:val="0"/>
        <w:spacing w:line="240" w:lineRule="auto"/>
        <w:ind w:firstLine="709"/>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Глава сельсовета ____________________</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(инициалы, фамилия)</w:t>
      </w:r>
    </w:p>
    <w:p w:rsidR="003C5CD4" w:rsidRPr="00FD7D48" w:rsidRDefault="003C5CD4" w:rsidP="003C5CD4">
      <w:pPr>
        <w:autoSpaceDE w:val="0"/>
        <w:autoSpaceDN w:val="0"/>
        <w:adjustRightInd w:val="0"/>
        <w:spacing w:line="240" w:lineRule="auto"/>
        <w:ind w:firstLine="540"/>
        <w:contextualSpacing/>
        <w:jc w:val="both"/>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3C5CD4" w:rsidRPr="00FD7D48" w:rsidRDefault="00331D58" w:rsidP="003C5CD4">
      <w:pPr>
        <w:autoSpaceDE w:val="0"/>
        <w:autoSpaceDN w:val="0"/>
        <w:adjustRightInd w:val="0"/>
        <w:spacing w:line="240" w:lineRule="auto"/>
        <w:ind w:firstLine="3686"/>
        <w:contextualSpacing/>
        <w:jc w:val="both"/>
        <w:outlineLvl w:val="0"/>
        <w:rPr>
          <w:rFonts w:ascii="Arial" w:hAnsi="Arial" w:cs="Arial"/>
          <w:sz w:val="24"/>
          <w:szCs w:val="24"/>
        </w:rPr>
      </w:pPr>
      <w:r>
        <w:rPr>
          <w:rFonts w:ascii="Arial" w:hAnsi="Arial" w:cs="Arial"/>
          <w:sz w:val="24"/>
          <w:szCs w:val="24"/>
        </w:rPr>
        <w:lastRenderedPageBreak/>
        <w:t>Приложение N 8</w:t>
      </w:r>
    </w:p>
    <w:p w:rsidR="003C5CD4" w:rsidRPr="00FD7D48" w:rsidRDefault="003C5CD4" w:rsidP="003C5CD4">
      <w:pPr>
        <w:spacing w:line="240" w:lineRule="auto"/>
        <w:ind w:left="3686"/>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autoSpaceDE w:val="0"/>
        <w:autoSpaceDN w:val="0"/>
        <w:adjustRightInd w:val="0"/>
        <w:spacing w:line="240" w:lineRule="auto"/>
        <w:contextualSpacing/>
        <w:jc w:val="right"/>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Администрация</w:t>
      </w:r>
    </w:p>
    <w:p w:rsidR="003C5CD4" w:rsidRPr="00FD7D48" w:rsidRDefault="00FD7D48"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Пригородненского</w:t>
      </w:r>
      <w:r w:rsidR="003C5CD4" w:rsidRPr="00FD7D48">
        <w:rPr>
          <w:rFonts w:ascii="Arial" w:hAnsi="Arial" w:cs="Arial"/>
          <w:sz w:val="24"/>
          <w:szCs w:val="24"/>
        </w:rPr>
        <w:t xml:space="preserve"> сельсовета</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Щигровского района Курской области</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РАСПОРЯЖЕНИЕ</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от __________ 20___ г. N ______</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Об изменении размера ежемесячной</w:t>
      </w: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доплаты к трудовой пенсии</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ind w:firstLine="708"/>
        <w:contextualSpacing/>
        <w:jc w:val="center"/>
        <w:rPr>
          <w:rFonts w:ascii="Arial" w:hAnsi="Arial" w:cs="Arial"/>
          <w:sz w:val="24"/>
          <w:szCs w:val="24"/>
        </w:rPr>
      </w:pPr>
      <w:r w:rsidRPr="00FD7D48">
        <w:rPr>
          <w:rFonts w:ascii="Arial" w:hAnsi="Arial" w:cs="Arial"/>
          <w:sz w:val="24"/>
          <w:szCs w:val="24"/>
        </w:rPr>
        <w:t>В соответствии с _____________________________________________,(указывается причина изменения размера ежемесячной доплаты к трудовойпенсии)</w:t>
      </w: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r w:rsidRPr="00FD7D48">
        <w:rPr>
          <w:rFonts w:ascii="Arial" w:hAnsi="Arial" w:cs="Arial"/>
          <w:sz w:val="24"/>
          <w:szCs w:val="24"/>
        </w:rPr>
        <w:t>с _________________ выплачивать __________________________________</w:t>
      </w: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r w:rsidRPr="00FD7D48">
        <w:rPr>
          <w:rFonts w:ascii="Arial" w:hAnsi="Arial" w:cs="Arial"/>
          <w:sz w:val="24"/>
          <w:szCs w:val="24"/>
        </w:rPr>
        <w:t>(число, месяц, год)                    (фамилия, имя, отчество)</w:t>
      </w:r>
    </w:p>
    <w:p w:rsidR="003C5CD4" w:rsidRPr="00FD7D48" w:rsidRDefault="003C5CD4" w:rsidP="003C5CD4">
      <w:pPr>
        <w:autoSpaceDE w:val="0"/>
        <w:autoSpaceDN w:val="0"/>
        <w:adjustRightInd w:val="0"/>
        <w:spacing w:line="240" w:lineRule="auto"/>
        <w:contextualSpacing/>
        <w:jc w:val="both"/>
        <w:rPr>
          <w:rFonts w:ascii="Arial" w:hAnsi="Arial" w:cs="Arial"/>
          <w:sz w:val="24"/>
          <w:szCs w:val="24"/>
        </w:rPr>
      </w:pPr>
      <w:r w:rsidRPr="00FD7D48">
        <w:rPr>
          <w:rFonts w:ascii="Arial" w:hAnsi="Arial" w:cs="Arial"/>
          <w:sz w:val="24"/>
          <w:szCs w:val="24"/>
        </w:rPr>
        <w:t>ежемесячную доплату к трудовой пенсии в размере _______ руб. _____ коп.,</w:t>
      </w: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r w:rsidRPr="00FD7D48">
        <w:rPr>
          <w:rFonts w:ascii="Arial" w:hAnsi="Arial" w:cs="Arial"/>
          <w:sz w:val="24"/>
          <w:szCs w:val="24"/>
        </w:rPr>
        <w:t xml:space="preserve">определенном в соответствии со статьей 3.1.Положение о порядке назначения, выплаты и перерасчета ежемесячной доплаты к трудовой пенсии по старости (инвалидности) главе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осуществляющего полномочия выборного должностного лица местного самоуправления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на постоянной основе</w:t>
      </w: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ind w:firstLine="708"/>
        <w:contextualSpacing/>
        <w:jc w:val="both"/>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Глава ________________________________________________________</w:t>
      </w:r>
    </w:p>
    <w:p w:rsidR="003C5CD4" w:rsidRPr="00FD7D48" w:rsidRDefault="003C5CD4" w:rsidP="003C5CD4">
      <w:pPr>
        <w:autoSpaceDE w:val="0"/>
        <w:autoSpaceDN w:val="0"/>
        <w:adjustRightInd w:val="0"/>
        <w:spacing w:line="240" w:lineRule="auto"/>
        <w:contextualSpacing/>
        <w:jc w:val="center"/>
        <w:rPr>
          <w:rFonts w:ascii="Arial" w:hAnsi="Arial" w:cs="Arial"/>
          <w:sz w:val="24"/>
          <w:szCs w:val="24"/>
        </w:rPr>
      </w:pPr>
      <w:r w:rsidRPr="00FD7D48">
        <w:rPr>
          <w:rFonts w:ascii="Arial" w:hAnsi="Arial" w:cs="Arial"/>
          <w:sz w:val="24"/>
          <w:szCs w:val="24"/>
        </w:rPr>
        <w:t>(подпись, инициалы, фамилия)</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r w:rsidRPr="00FD7D48">
        <w:rPr>
          <w:rFonts w:ascii="Arial" w:hAnsi="Arial" w:cs="Arial"/>
          <w:sz w:val="24"/>
          <w:szCs w:val="24"/>
        </w:rPr>
        <w:t>МП</w:t>
      </w: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3C5CD4" w:rsidRPr="00FD7D48" w:rsidRDefault="003C5CD4" w:rsidP="003C5CD4">
      <w:pPr>
        <w:autoSpaceDE w:val="0"/>
        <w:autoSpaceDN w:val="0"/>
        <w:adjustRightInd w:val="0"/>
        <w:spacing w:line="240" w:lineRule="auto"/>
        <w:contextualSpacing/>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657FF0" w:rsidRDefault="00657FF0" w:rsidP="003C5CD4">
      <w:pPr>
        <w:autoSpaceDE w:val="0"/>
        <w:autoSpaceDN w:val="0"/>
        <w:adjustRightInd w:val="0"/>
        <w:spacing w:line="240" w:lineRule="auto"/>
        <w:ind w:firstLine="3686"/>
        <w:contextualSpacing/>
        <w:jc w:val="both"/>
        <w:outlineLvl w:val="0"/>
        <w:rPr>
          <w:rFonts w:ascii="Arial" w:hAnsi="Arial" w:cs="Arial"/>
          <w:sz w:val="24"/>
          <w:szCs w:val="24"/>
        </w:rPr>
      </w:pPr>
    </w:p>
    <w:p w:rsidR="003C5CD4" w:rsidRPr="00FD7D48" w:rsidRDefault="00331D58" w:rsidP="003C5CD4">
      <w:pPr>
        <w:autoSpaceDE w:val="0"/>
        <w:autoSpaceDN w:val="0"/>
        <w:adjustRightInd w:val="0"/>
        <w:spacing w:line="240" w:lineRule="auto"/>
        <w:ind w:firstLine="3686"/>
        <w:contextualSpacing/>
        <w:jc w:val="both"/>
        <w:outlineLvl w:val="0"/>
        <w:rPr>
          <w:rFonts w:ascii="Arial" w:hAnsi="Arial" w:cs="Arial"/>
          <w:sz w:val="24"/>
          <w:szCs w:val="24"/>
        </w:rPr>
      </w:pPr>
      <w:r>
        <w:rPr>
          <w:rFonts w:ascii="Arial" w:hAnsi="Arial" w:cs="Arial"/>
          <w:sz w:val="24"/>
          <w:szCs w:val="24"/>
        </w:rPr>
        <w:lastRenderedPageBreak/>
        <w:t>Приложение N 9</w:t>
      </w:r>
    </w:p>
    <w:p w:rsidR="003C5CD4" w:rsidRPr="00FD7D48" w:rsidRDefault="003C5CD4" w:rsidP="003C5CD4">
      <w:pPr>
        <w:spacing w:line="240" w:lineRule="auto"/>
        <w:ind w:left="3686"/>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spacing w:line="240" w:lineRule="auto"/>
        <w:contextualSpacing/>
        <w:jc w:val="both"/>
        <w:rPr>
          <w:rFonts w:ascii="Arial" w:hAnsi="Arial" w:cs="Arial"/>
          <w:sz w:val="24"/>
          <w:szCs w:val="24"/>
        </w:rPr>
      </w:pPr>
    </w:p>
    <w:p w:rsidR="003C5CD4" w:rsidRPr="00FD7D48" w:rsidRDefault="003C5CD4" w:rsidP="003C5CD4">
      <w:pPr>
        <w:pStyle w:val="af"/>
        <w:contextualSpacing/>
        <w:jc w:val="center"/>
        <w:rPr>
          <w:rStyle w:val="af5"/>
          <w:rFonts w:ascii="Arial" w:hAnsi="Arial" w:cs="Arial"/>
          <w:sz w:val="24"/>
          <w:szCs w:val="24"/>
        </w:rPr>
      </w:pPr>
      <w:r w:rsidRPr="00FD7D48">
        <w:rPr>
          <w:rStyle w:val="af5"/>
          <w:rFonts w:ascii="Arial" w:hAnsi="Arial" w:cs="Arial"/>
          <w:sz w:val="24"/>
          <w:szCs w:val="24"/>
        </w:rPr>
        <w:t>РАСЧЕТ</w:t>
      </w:r>
    </w:p>
    <w:p w:rsidR="003C5CD4" w:rsidRPr="00FD7D48" w:rsidRDefault="003C5CD4" w:rsidP="003C5CD4">
      <w:pPr>
        <w:pStyle w:val="af"/>
        <w:contextualSpacing/>
        <w:jc w:val="center"/>
        <w:rPr>
          <w:rFonts w:ascii="Arial" w:hAnsi="Arial" w:cs="Arial"/>
          <w:sz w:val="24"/>
          <w:szCs w:val="24"/>
        </w:rPr>
      </w:pPr>
      <w:r w:rsidRPr="00FD7D48">
        <w:rPr>
          <w:rFonts w:ascii="Arial" w:hAnsi="Arial" w:cs="Arial"/>
          <w:sz w:val="24"/>
          <w:szCs w:val="24"/>
        </w:rPr>
        <w:t>размера пенсии за выслугу лет _________________________________________,</w:t>
      </w:r>
    </w:p>
    <w:p w:rsidR="003C5CD4" w:rsidRPr="00FD7D48" w:rsidRDefault="003C5CD4" w:rsidP="003C5CD4">
      <w:pPr>
        <w:pStyle w:val="af"/>
        <w:contextualSpacing/>
        <w:jc w:val="center"/>
        <w:rPr>
          <w:rFonts w:ascii="Arial" w:hAnsi="Arial" w:cs="Arial"/>
          <w:sz w:val="24"/>
          <w:szCs w:val="24"/>
        </w:rPr>
      </w:pPr>
      <w:r w:rsidRPr="00FD7D48">
        <w:rPr>
          <w:rFonts w:ascii="Arial" w:hAnsi="Arial" w:cs="Arial"/>
          <w:sz w:val="24"/>
          <w:szCs w:val="24"/>
        </w:rPr>
        <w:t>(фамилия, имя, отчество)</w:t>
      </w:r>
    </w:p>
    <w:p w:rsidR="003C5CD4" w:rsidRPr="00FD7D48" w:rsidRDefault="003C5CD4" w:rsidP="003C5CD4">
      <w:pPr>
        <w:pStyle w:val="af"/>
        <w:contextualSpacing/>
        <w:jc w:val="both"/>
        <w:rPr>
          <w:rFonts w:ascii="Arial" w:hAnsi="Arial" w:cs="Arial"/>
          <w:sz w:val="24"/>
          <w:szCs w:val="24"/>
        </w:rPr>
      </w:pPr>
      <w:r w:rsidRPr="00FD7D48">
        <w:rPr>
          <w:rFonts w:ascii="Arial" w:hAnsi="Arial" w:cs="Arial"/>
          <w:sz w:val="24"/>
          <w:szCs w:val="24"/>
        </w:rPr>
        <w:t>замещавшему муниципальную должность____________________________</w:t>
      </w:r>
    </w:p>
    <w:p w:rsidR="003C5CD4" w:rsidRPr="00FD7D48" w:rsidRDefault="003C5CD4" w:rsidP="003C5CD4">
      <w:pPr>
        <w:pStyle w:val="af"/>
        <w:contextualSpacing/>
        <w:jc w:val="center"/>
        <w:rPr>
          <w:rFonts w:ascii="Arial" w:hAnsi="Arial" w:cs="Arial"/>
          <w:sz w:val="24"/>
          <w:szCs w:val="24"/>
        </w:rPr>
      </w:pPr>
      <w:r w:rsidRPr="00FD7D48">
        <w:rPr>
          <w:rFonts w:ascii="Arial" w:hAnsi="Arial" w:cs="Arial"/>
          <w:sz w:val="24"/>
          <w:szCs w:val="24"/>
        </w:rPr>
        <w:t>(наименование должности)</w:t>
      </w:r>
    </w:p>
    <w:p w:rsidR="003C5CD4" w:rsidRPr="00FD7D48" w:rsidRDefault="003C5CD4" w:rsidP="003C5CD4">
      <w:pPr>
        <w:pStyle w:val="af"/>
        <w:contextualSpacing/>
        <w:jc w:val="both"/>
        <w:rPr>
          <w:rFonts w:ascii="Arial" w:hAnsi="Arial" w:cs="Arial"/>
          <w:sz w:val="24"/>
          <w:szCs w:val="24"/>
        </w:rPr>
      </w:pPr>
      <w:r w:rsidRPr="00FD7D48">
        <w:rPr>
          <w:rFonts w:ascii="Arial" w:hAnsi="Arial" w:cs="Arial"/>
          <w:sz w:val="24"/>
          <w:szCs w:val="24"/>
        </w:rPr>
        <w:t>______________________________________________________________________________________________________________________________</w:t>
      </w:r>
    </w:p>
    <w:p w:rsidR="003C5CD4" w:rsidRPr="00FD7D48" w:rsidRDefault="003C5CD4" w:rsidP="003C5CD4">
      <w:pPr>
        <w:pStyle w:val="af"/>
        <w:contextualSpacing/>
        <w:jc w:val="both"/>
        <w:rPr>
          <w:rFonts w:ascii="Arial" w:hAnsi="Arial" w:cs="Arial"/>
          <w:sz w:val="24"/>
          <w:szCs w:val="24"/>
        </w:rPr>
      </w:pP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1. Стаж муниципальной службы (работы) ___________________ лет.</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2. Среднемесячный заработок, учитываемый для назначения пенсии за выслугу лет __________ руб. ___________ коп.</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3. Общая сумма пенсии за выслугу лет, базовой и страховой частей трудовой пенсии по старости (инвалидности), _________ руб. _________ коп., что составляет ______% среднемесячного заработка, учитываемого для назначения пенсии за выслугу лет.</w:t>
      </w:r>
    </w:p>
    <w:p w:rsidR="003C5CD4" w:rsidRPr="00FD7D48" w:rsidRDefault="003C5CD4" w:rsidP="003C5CD4">
      <w:pPr>
        <w:pStyle w:val="af"/>
        <w:ind w:firstLine="709"/>
        <w:contextualSpacing/>
        <w:jc w:val="both"/>
        <w:rPr>
          <w:rFonts w:ascii="Arial" w:hAnsi="Arial" w:cs="Arial"/>
          <w:sz w:val="24"/>
          <w:szCs w:val="24"/>
        </w:rPr>
      </w:pPr>
      <w:r w:rsidRPr="00FD7D48">
        <w:rPr>
          <w:rFonts w:ascii="Arial" w:hAnsi="Arial" w:cs="Arial"/>
          <w:sz w:val="24"/>
          <w:szCs w:val="24"/>
        </w:rPr>
        <w:t xml:space="preserve">4. Размер базовой и страховой частей трудовой пенсии по ___________ </w:t>
      </w:r>
    </w:p>
    <w:p w:rsidR="003C5CD4" w:rsidRPr="00FD7D48" w:rsidRDefault="003C5CD4" w:rsidP="003C5CD4">
      <w:pPr>
        <w:pStyle w:val="af"/>
        <w:contextualSpacing/>
        <w:jc w:val="right"/>
        <w:rPr>
          <w:rFonts w:ascii="Arial" w:hAnsi="Arial" w:cs="Arial"/>
          <w:sz w:val="24"/>
          <w:szCs w:val="24"/>
        </w:rPr>
      </w:pPr>
      <w:r w:rsidRPr="00FD7D48">
        <w:rPr>
          <w:rFonts w:ascii="Arial" w:hAnsi="Arial" w:cs="Arial"/>
          <w:sz w:val="24"/>
          <w:szCs w:val="24"/>
        </w:rPr>
        <w:t>(вид пенсии)</w:t>
      </w:r>
    </w:p>
    <w:p w:rsidR="003C5CD4" w:rsidRPr="00FD7D48" w:rsidRDefault="003C5CD4" w:rsidP="003C5CD4">
      <w:pPr>
        <w:pStyle w:val="af"/>
        <w:contextualSpacing/>
        <w:jc w:val="both"/>
        <w:rPr>
          <w:rFonts w:ascii="Arial" w:hAnsi="Arial" w:cs="Arial"/>
          <w:sz w:val="24"/>
          <w:szCs w:val="24"/>
        </w:rPr>
      </w:pPr>
      <w:r w:rsidRPr="00FD7D48">
        <w:rPr>
          <w:rFonts w:ascii="Arial" w:hAnsi="Arial" w:cs="Arial"/>
          <w:sz w:val="24"/>
          <w:szCs w:val="24"/>
        </w:rPr>
        <w:t>на___________________________________________________ руб.___ коп.</w:t>
      </w:r>
    </w:p>
    <w:p w:rsidR="003C5CD4" w:rsidRPr="00FD7D48" w:rsidRDefault="003C5CD4" w:rsidP="003C5CD4">
      <w:pPr>
        <w:pStyle w:val="af"/>
        <w:contextualSpacing/>
        <w:jc w:val="center"/>
        <w:rPr>
          <w:rFonts w:ascii="Arial" w:hAnsi="Arial" w:cs="Arial"/>
          <w:sz w:val="24"/>
          <w:szCs w:val="24"/>
        </w:rPr>
      </w:pPr>
      <w:r w:rsidRPr="00FD7D48">
        <w:rPr>
          <w:rFonts w:ascii="Arial" w:hAnsi="Arial" w:cs="Arial"/>
          <w:sz w:val="24"/>
          <w:szCs w:val="24"/>
        </w:rPr>
        <w:t>(дата установления пенсии за выслугу лет)(сумма двух частей пенсии)</w:t>
      </w:r>
    </w:p>
    <w:p w:rsidR="003C5CD4" w:rsidRPr="00FD7D48" w:rsidRDefault="003C5CD4" w:rsidP="003C5CD4">
      <w:pPr>
        <w:pStyle w:val="af"/>
        <w:ind w:firstLine="708"/>
        <w:contextualSpacing/>
        <w:rPr>
          <w:rFonts w:ascii="Arial" w:hAnsi="Arial" w:cs="Arial"/>
          <w:sz w:val="24"/>
          <w:szCs w:val="24"/>
        </w:rPr>
      </w:pPr>
      <w:r w:rsidRPr="00FD7D48">
        <w:rPr>
          <w:rFonts w:ascii="Arial" w:hAnsi="Arial" w:cs="Arial"/>
          <w:sz w:val="24"/>
          <w:szCs w:val="24"/>
        </w:rPr>
        <w:t>5. Назначаемый размер пенсии за выслугу лет ________ руб. ___ коп.(п. 3 - п. 4)</w:t>
      </w:r>
    </w:p>
    <w:p w:rsidR="003C5CD4" w:rsidRPr="00FD7D48" w:rsidRDefault="003C5CD4" w:rsidP="003C5CD4">
      <w:pPr>
        <w:pStyle w:val="af"/>
        <w:ind w:firstLine="708"/>
        <w:contextualSpacing/>
        <w:rPr>
          <w:rFonts w:ascii="Arial" w:hAnsi="Arial" w:cs="Arial"/>
          <w:sz w:val="24"/>
          <w:szCs w:val="24"/>
        </w:rPr>
      </w:pPr>
    </w:p>
    <w:p w:rsidR="003C5CD4" w:rsidRPr="00FD7D48" w:rsidRDefault="003C5CD4" w:rsidP="003C5CD4">
      <w:pPr>
        <w:pStyle w:val="af"/>
        <w:ind w:firstLine="708"/>
        <w:contextualSpacing/>
        <w:rPr>
          <w:rFonts w:ascii="Arial" w:hAnsi="Arial" w:cs="Arial"/>
          <w:sz w:val="24"/>
          <w:szCs w:val="24"/>
        </w:rPr>
      </w:pPr>
    </w:p>
    <w:p w:rsidR="003C5CD4" w:rsidRPr="00FD7D48" w:rsidRDefault="003C5CD4" w:rsidP="003C5CD4">
      <w:pPr>
        <w:pStyle w:val="af"/>
        <w:ind w:firstLine="708"/>
        <w:contextualSpacing/>
        <w:rPr>
          <w:rFonts w:ascii="Arial" w:hAnsi="Arial" w:cs="Arial"/>
          <w:sz w:val="24"/>
          <w:szCs w:val="24"/>
        </w:rPr>
      </w:pPr>
    </w:p>
    <w:p w:rsidR="003C5CD4" w:rsidRPr="00FD7D48" w:rsidRDefault="003C5CD4" w:rsidP="003C5CD4">
      <w:pPr>
        <w:pStyle w:val="af"/>
        <w:ind w:firstLine="708"/>
        <w:contextualSpacing/>
        <w:rPr>
          <w:rFonts w:ascii="Arial" w:hAnsi="Arial" w:cs="Arial"/>
          <w:sz w:val="24"/>
          <w:szCs w:val="24"/>
        </w:rPr>
      </w:pPr>
    </w:p>
    <w:p w:rsidR="003C5CD4" w:rsidRPr="00FD7D48" w:rsidRDefault="003C5CD4" w:rsidP="003C5CD4">
      <w:pPr>
        <w:pStyle w:val="af"/>
        <w:ind w:firstLine="708"/>
        <w:contextualSpacing/>
        <w:rPr>
          <w:rFonts w:ascii="Arial" w:hAnsi="Arial" w:cs="Arial"/>
          <w:sz w:val="24"/>
          <w:szCs w:val="24"/>
        </w:rPr>
      </w:pPr>
    </w:p>
    <w:p w:rsidR="003C5CD4" w:rsidRPr="00FD7D48" w:rsidRDefault="003C5CD4" w:rsidP="003C5CD4">
      <w:pPr>
        <w:pStyle w:val="af"/>
        <w:ind w:firstLine="708"/>
        <w:contextualSpacing/>
        <w:rPr>
          <w:rFonts w:ascii="Arial" w:hAnsi="Arial" w:cs="Arial"/>
          <w:sz w:val="24"/>
          <w:szCs w:val="24"/>
        </w:rPr>
      </w:pPr>
    </w:p>
    <w:p w:rsidR="003C5CD4" w:rsidRPr="00FD7D48" w:rsidRDefault="003C5CD4" w:rsidP="003C5CD4">
      <w:pPr>
        <w:pStyle w:val="af"/>
        <w:ind w:firstLine="708"/>
        <w:contextualSpacing/>
        <w:rPr>
          <w:rFonts w:ascii="Arial" w:hAnsi="Arial" w:cs="Arial"/>
          <w:sz w:val="24"/>
          <w:szCs w:val="24"/>
        </w:rPr>
        <w:sectPr w:rsidR="003C5CD4" w:rsidRPr="00FD7D48" w:rsidSect="004017F0">
          <w:pgSz w:w="11906" w:h="16838"/>
          <w:pgMar w:top="1134" w:right="567" w:bottom="1134" w:left="1134" w:header="709" w:footer="709" w:gutter="0"/>
          <w:cols w:space="708"/>
          <w:docGrid w:linePitch="381"/>
        </w:sectPr>
      </w:pPr>
    </w:p>
    <w:p w:rsidR="003C5CD4" w:rsidRPr="00FD7D48" w:rsidRDefault="00331D58" w:rsidP="003C5CD4">
      <w:pPr>
        <w:autoSpaceDE w:val="0"/>
        <w:autoSpaceDN w:val="0"/>
        <w:adjustRightInd w:val="0"/>
        <w:spacing w:line="240" w:lineRule="auto"/>
        <w:ind w:left="8364"/>
        <w:contextualSpacing/>
        <w:jc w:val="both"/>
        <w:outlineLvl w:val="0"/>
        <w:rPr>
          <w:rFonts w:ascii="Arial" w:hAnsi="Arial" w:cs="Arial"/>
          <w:sz w:val="24"/>
          <w:szCs w:val="24"/>
        </w:rPr>
      </w:pPr>
      <w:bookmarkStart w:id="4" w:name="_MON_1485680897"/>
      <w:bookmarkStart w:id="5" w:name="_MON_1488650829"/>
      <w:bookmarkStart w:id="6" w:name="_MON_1486457696"/>
      <w:bookmarkEnd w:id="4"/>
      <w:bookmarkEnd w:id="5"/>
      <w:bookmarkEnd w:id="6"/>
      <w:r>
        <w:rPr>
          <w:rFonts w:ascii="Arial" w:hAnsi="Arial" w:cs="Arial"/>
          <w:sz w:val="24"/>
          <w:szCs w:val="24"/>
        </w:rPr>
        <w:lastRenderedPageBreak/>
        <w:t>Приложение N 10</w:t>
      </w:r>
    </w:p>
    <w:p w:rsidR="003C5CD4" w:rsidRPr="00FD7D48" w:rsidRDefault="003C5CD4" w:rsidP="003C5CD4">
      <w:pPr>
        <w:spacing w:line="240" w:lineRule="auto"/>
        <w:ind w:left="8364"/>
        <w:contextualSpacing/>
        <w:jc w:val="both"/>
        <w:rPr>
          <w:rFonts w:ascii="Arial" w:hAnsi="Arial" w:cs="Arial"/>
          <w:sz w:val="24"/>
          <w:szCs w:val="24"/>
        </w:rPr>
      </w:pPr>
      <w:r w:rsidRPr="00FD7D48">
        <w:rPr>
          <w:rFonts w:ascii="Arial" w:hAnsi="Arial" w:cs="Arial"/>
          <w:sz w:val="24"/>
          <w:szCs w:val="24"/>
        </w:rPr>
        <w:t xml:space="preserve">к административному регламенту по предоставлению муниципальной услуги «Назначение и выплата пенсии за выслугу лет лицам, замещающим должности муниципальной службы в администрации </w:t>
      </w:r>
      <w:r w:rsidR="00FD7D48" w:rsidRPr="00FD7D48">
        <w:rPr>
          <w:rFonts w:ascii="Arial" w:hAnsi="Arial" w:cs="Arial"/>
          <w:sz w:val="24"/>
          <w:szCs w:val="24"/>
        </w:rPr>
        <w:t>Пригородненского</w:t>
      </w:r>
      <w:r w:rsidRPr="00FD7D48">
        <w:rPr>
          <w:rFonts w:ascii="Arial" w:hAnsi="Arial" w:cs="Arial"/>
          <w:sz w:val="24"/>
          <w:szCs w:val="24"/>
        </w:rPr>
        <w:t xml:space="preserve"> сельсовета Щигровского района Курской области, и ежемесячной доплаты к пенсии выборным должностным лицам»</w:t>
      </w:r>
    </w:p>
    <w:p w:rsidR="003C5CD4" w:rsidRPr="00FD7D48" w:rsidRDefault="003C5CD4" w:rsidP="003C5CD4">
      <w:pPr>
        <w:spacing w:line="240" w:lineRule="auto"/>
        <w:contextualSpacing/>
        <w:jc w:val="center"/>
        <w:rPr>
          <w:rStyle w:val="af5"/>
          <w:rFonts w:ascii="Arial" w:hAnsi="Arial" w:cs="Arial"/>
          <w:sz w:val="24"/>
          <w:szCs w:val="24"/>
        </w:rPr>
      </w:pPr>
      <w:r w:rsidRPr="00FD7D48">
        <w:rPr>
          <w:rStyle w:val="af5"/>
          <w:rFonts w:ascii="Arial" w:hAnsi="Arial" w:cs="Arial"/>
          <w:sz w:val="24"/>
          <w:szCs w:val="24"/>
        </w:rPr>
        <w:t>СПРАВКА</w:t>
      </w:r>
    </w:p>
    <w:p w:rsidR="003C5CD4" w:rsidRPr="00FD7D48" w:rsidRDefault="003C5CD4" w:rsidP="003C5CD4">
      <w:pPr>
        <w:spacing w:line="240" w:lineRule="auto"/>
        <w:contextualSpacing/>
        <w:jc w:val="center"/>
        <w:rPr>
          <w:rStyle w:val="af5"/>
          <w:rFonts w:ascii="Arial" w:hAnsi="Arial" w:cs="Arial"/>
          <w:b w:val="0"/>
          <w:bCs w:val="0"/>
          <w:sz w:val="24"/>
          <w:szCs w:val="24"/>
        </w:rPr>
      </w:pPr>
      <w:r w:rsidRPr="00FD7D48">
        <w:rPr>
          <w:rStyle w:val="af5"/>
          <w:rFonts w:ascii="Arial" w:hAnsi="Arial" w:cs="Arial"/>
          <w:b w:val="0"/>
          <w:bCs w:val="0"/>
          <w:sz w:val="24"/>
          <w:szCs w:val="24"/>
        </w:rPr>
        <w:t>О ДОЛЖНОСТЯХ, ПЕРИОДЫ СЛУЖБЫ (РАБОТЫ) В КОТОРЫХ ВКЛЮЧАЮТСЯ В СТАЖ МУНИЦИПАЛЬНОЙ СЛУЖБЫ ДЛЯ НАЗНАЧЕНИЯ ПЕНСИИ ЗА ВЫСЛУГУ ЛЕТ</w:t>
      </w:r>
    </w:p>
    <w:p w:rsidR="003C5CD4" w:rsidRPr="00FD7D48" w:rsidRDefault="003C5CD4" w:rsidP="003C5CD4">
      <w:pPr>
        <w:spacing w:line="240" w:lineRule="auto"/>
        <w:contextualSpacing/>
        <w:jc w:val="both"/>
        <w:rPr>
          <w:rFonts w:ascii="Arial" w:hAnsi="Arial" w:cs="Arial"/>
          <w:sz w:val="24"/>
          <w:szCs w:val="24"/>
          <w:u w:val="single"/>
        </w:rPr>
      </w:pPr>
      <w:r w:rsidRPr="00FD7D48">
        <w:rPr>
          <w:rFonts w:ascii="Arial" w:hAnsi="Arial" w:cs="Arial"/>
          <w:sz w:val="24"/>
          <w:szCs w:val="24"/>
          <w:u w:val="single"/>
        </w:rPr>
        <w:t>_________________________________________________________________</w:t>
      </w:r>
    </w:p>
    <w:p w:rsidR="003C5CD4" w:rsidRPr="00FD7D48" w:rsidRDefault="003C5CD4" w:rsidP="003C5CD4">
      <w:pPr>
        <w:spacing w:line="240" w:lineRule="auto"/>
        <w:contextualSpacing/>
        <w:jc w:val="center"/>
        <w:rPr>
          <w:rFonts w:ascii="Arial" w:hAnsi="Arial" w:cs="Arial"/>
          <w:sz w:val="24"/>
          <w:szCs w:val="24"/>
        </w:rPr>
      </w:pPr>
      <w:r w:rsidRPr="00FD7D48">
        <w:rPr>
          <w:rFonts w:ascii="Arial" w:hAnsi="Arial" w:cs="Arial"/>
          <w:sz w:val="24"/>
          <w:szCs w:val="24"/>
        </w:rPr>
        <w:t>(фамилия, имя, отчество)</w:t>
      </w:r>
    </w:p>
    <w:p w:rsidR="003C5CD4" w:rsidRPr="00FD7D48" w:rsidRDefault="003C5CD4" w:rsidP="003C5CD4">
      <w:pPr>
        <w:spacing w:line="240" w:lineRule="auto"/>
        <w:contextualSpacing/>
        <w:jc w:val="both"/>
        <w:rPr>
          <w:rFonts w:ascii="Arial" w:hAnsi="Arial" w:cs="Arial"/>
          <w:sz w:val="24"/>
          <w:szCs w:val="24"/>
        </w:rPr>
      </w:pPr>
      <w:r w:rsidRPr="00FD7D48">
        <w:rPr>
          <w:rFonts w:ascii="Arial" w:hAnsi="Arial" w:cs="Arial"/>
          <w:sz w:val="24"/>
          <w:szCs w:val="24"/>
        </w:rPr>
        <w:t>замещавшего должность __________________________________________</w:t>
      </w:r>
    </w:p>
    <w:p w:rsidR="003C5CD4" w:rsidRPr="00FD7D48" w:rsidRDefault="003C5CD4" w:rsidP="003C5CD4">
      <w:pPr>
        <w:spacing w:line="240" w:lineRule="auto"/>
        <w:contextualSpacing/>
        <w:jc w:val="center"/>
        <w:rPr>
          <w:rFonts w:ascii="Arial" w:hAnsi="Arial" w:cs="Arial"/>
          <w:sz w:val="24"/>
          <w:szCs w:val="24"/>
        </w:rPr>
      </w:pPr>
      <w:r w:rsidRPr="00FD7D48">
        <w:rPr>
          <w:rFonts w:ascii="Arial" w:hAnsi="Arial" w:cs="Arial"/>
          <w:sz w:val="24"/>
          <w:szCs w:val="24"/>
        </w:rPr>
        <w:t>(наименование должности)</w:t>
      </w:r>
    </w:p>
    <w:p w:rsidR="003C5CD4" w:rsidRPr="00FD7D48" w:rsidRDefault="003C5CD4" w:rsidP="003C5CD4">
      <w:pPr>
        <w:spacing w:line="240" w:lineRule="auto"/>
        <w:contextualSpacing/>
        <w:jc w:val="both"/>
        <w:rPr>
          <w:rFonts w:ascii="Arial" w:hAnsi="Arial" w:cs="Arial"/>
          <w:sz w:val="24"/>
          <w:szCs w:val="24"/>
        </w:rPr>
      </w:pPr>
    </w:p>
    <w:tbl>
      <w:tblPr>
        <w:tblW w:w="14570" w:type="dxa"/>
        <w:tblInd w:w="55" w:type="dxa"/>
        <w:tblLayout w:type="fixed"/>
        <w:tblCellMar>
          <w:top w:w="55" w:type="dxa"/>
          <w:left w:w="55" w:type="dxa"/>
          <w:bottom w:w="55" w:type="dxa"/>
          <w:right w:w="55" w:type="dxa"/>
        </w:tblCellMar>
        <w:tblLook w:val="0000"/>
      </w:tblPr>
      <w:tblGrid>
        <w:gridCol w:w="583"/>
        <w:gridCol w:w="1110"/>
        <w:gridCol w:w="434"/>
        <w:gridCol w:w="708"/>
        <w:gridCol w:w="709"/>
        <w:gridCol w:w="1843"/>
        <w:gridCol w:w="709"/>
        <w:gridCol w:w="1275"/>
        <w:gridCol w:w="1276"/>
        <w:gridCol w:w="2242"/>
        <w:gridCol w:w="902"/>
        <w:gridCol w:w="694"/>
        <w:gridCol w:w="519"/>
        <w:gridCol w:w="869"/>
        <w:gridCol w:w="697"/>
      </w:tblGrid>
      <w:tr w:rsidR="003C5CD4" w:rsidRPr="00FD7D48" w:rsidTr="004017F0">
        <w:tc>
          <w:tcPr>
            <w:tcW w:w="583" w:type="dxa"/>
            <w:shd w:val="clear" w:color="auto" w:fill="auto"/>
          </w:tcPr>
          <w:p w:rsidR="003C5CD4" w:rsidRPr="00FD7D48" w:rsidRDefault="003C5CD4" w:rsidP="004017F0">
            <w:pPr>
              <w:pStyle w:val="af6"/>
              <w:contextualSpacing/>
              <w:jc w:val="both"/>
              <w:rPr>
                <w:rFonts w:ascii="Arial" w:hAnsi="Arial" w:cs="Arial"/>
                <w:color w:val="auto"/>
              </w:rPr>
            </w:pPr>
            <w:r w:rsidRPr="00FD7D48">
              <w:rPr>
                <w:rFonts w:ascii="Arial" w:hAnsi="Arial" w:cs="Arial"/>
                <w:color w:val="auto"/>
              </w:rPr>
              <w:t>№</w:t>
            </w:r>
          </w:p>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п/п</w:t>
            </w:r>
          </w:p>
        </w:tc>
        <w:tc>
          <w:tcPr>
            <w:tcW w:w="1110"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rPr>
              <w:t xml:space="preserve">№ </w:t>
            </w:r>
            <w:r w:rsidRPr="00FD7D48">
              <w:rPr>
                <w:rFonts w:ascii="Arial" w:hAnsi="Arial" w:cs="Arial"/>
                <w:color w:val="auto"/>
                <w:lang w:val="ru-RU"/>
              </w:rPr>
              <w:t>записи в трудовой книжке</w:t>
            </w:r>
          </w:p>
        </w:tc>
        <w:tc>
          <w:tcPr>
            <w:tcW w:w="1851" w:type="dxa"/>
            <w:gridSpan w:val="3"/>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Дата</w:t>
            </w:r>
          </w:p>
        </w:tc>
        <w:tc>
          <w:tcPr>
            <w:tcW w:w="1843"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Наименование организации</w:t>
            </w:r>
          </w:p>
        </w:tc>
        <w:tc>
          <w:tcPr>
            <w:tcW w:w="3260" w:type="dxa"/>
            <w:gridSpan w:val="3"/>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Продолжительность муниципальной службы в календарном исчислении</w:t>
            </w:r>
          </w:p>
        </w:tc>
        <w:tc>
          <w:tcPr>
            <w:tcW w:w="3838" w:type="dxa"/>
            <w:gridSpan w:val="3"/>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Продолжительность муниципальной службы в льготном исчислении</w:t>
            </w:r>
          </w:p>
        </w:tc>
        <w:tc>
          <w:tcPr>
            <w:tcW w:w="2085" w:type="dxa"/>
            <w:gridSpan w:val="3"/>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Стаж муниципальной службы, принимаемый для исчисления размера доплаты к пенсии</w:t>
            </w:r>
          </w:p>
        </w:tc>
      </w:tr>
      <w:tr w:rsidR="003C5CD4" w:rsidRPr="00FD7D48" w:rsidTr="004017F0">
        <w:tc>
          <w:tcPr>
            <w:tcW w:w="583" w:type="dxa"/>
            <w:shd w:val="clear" w:color="auto" w:fill="auto"/>
          </w:tcPr>
          <w:p w:rsidR="003C5CD4" w:rsidRPr="00FD7D48" w:rsidRDefault="003C5CD4" w:rsidP="004017F0">
            <w:pPr>
              <w:pStyle w:val="af6"/>
              <w:contextualSpacing/>
              <w:jc w:val="both"/>
              <w:rPr>
                <w:rFonts w:ascii="Arial" w:hAnsi="Arial" w:cs="Arial"/>
                <w:color w:val="auto"/>
                <w:lang w:val="ru-RU"/>
              </w:rPr>
            </w:pPr>
          </w:p>
        </w:tc>
        <w:tc>
          <w:tcPr>
            <w:tcW w:w="1110" w:type="dxa"/>
            <w:shd w:val="clear" w:color="auto" w:fill="auto"/>
          </w:tcPr>
          <w:p w:rsidR="003C5CD4" w:rsidRPr="00FD7D48" w:rsidRDefault="003C5CD4" w:rsidP="004017F0">
            <w:pPr>
              <w:pStyle w:val="af6"/>
              <w:contextualSpacing/>
              <w:jc w:val="both"/>
              <w:rPr>
                <w:rFonts w:ascii="Arial" w:hAnsi="Arial" w:cs="Arial"/>
                <w:color w:val="auto"/>
                <w:lang w:val="ru-RU"/>
              </w:rPr>
            </w:pPr>
          </w:p>
        </w:tc>
        <w:tc>
          <w:tcPr>
            <w:tcW w:w="434"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год</w:t>
            </w:r>
          </w:p>
        </w:tc>
        <w:tc>
          <w:tcPr>
            <w:tcW w:w="708"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месяц</w:t>
            </w:r>
          </w:p>
        </w:tc>
        <w:tc>
          <w:tcPr>
            <w:tcW w:w="709"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число</w:t>
            </w:r>
          </w:p>
        </w:tc>
        <w:tc>
          <w:tcPr>
            <w:tcW w:w="1843"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лет</w:t>
            </w:r>
          </w:p>
        </w:tc>
        <w:tc>
          <w:tcPr>
            <w:tcW w:w="1275"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месяцев</w:t>
            </w:r>
          </w:p>
        </w:tc>
        <w:tc>
          <w:tcPr>
            <w:tcW w:w="1276"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дней</w:t>
            </w:r>
          </w:p>
        </w:tc>
        <w:tc>
          <w:tcPr>
            <w:tcW w:w="2242"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лет</w:t>
            </w:r>
          </w:p>
        </w:tc>
        <w:tc>
          <w:tcPr>
            <w:tcW w:w="902"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месяцев</w:t>
            </w:r>
          </w:p>
        </w:tc>
        <w:tc>
          <w:tcPr>
            <w:tcW w:w="694"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дней</w:t>
            </w:r>
          </w:p>
        </w:tc>
        <w:tc>
          <w:tcPr>
            <w:tcW w:w="519"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лет</w:t>
            </w:r>
          </w:p>
        </w:tc>
        <w:tc>
          <w:tcPr>
            <w:tcW w:w="869"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месяцев</w:t>
            </w:r>
          </w:p>
        </w:tc>
        <w:tc>
          <w:tcPr>
            <w:tcW w:w="697"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дней</w:t>
            </w:r>
          </w:p>
        </w:tc>
      </w:tr>
      <w:tr w:rsidR="003C5CD4" w:rsidRPr="00FD7D48" w:rsidTr="004017F0">
        <w:tc>
          <w:tcPr>
            <w:tcW w:w="583" w:type="dxa"/>
            <w:shd w:val="clear" w:color="auto" w:fill="auto"/>
          </w:tcPr>
          <w:p w:rsidR="003C5CD4" w:rsidRPr="00FD7D48" w:rsidRDefault="003C5CD4" w:rsidP="004017F0">
            <w:pPr>
              <w:pStyle w:val="af6"/>
              <w:contextualSpacing/>
              <w:jc w:val="both"/>
              <w:rPr>
                <w:rFonts w:ascii="Arial" w:hAnsi="Arial" w:cs="Arial"/>
                <w:color w:val="auto"/>
              </w:rPr>
            </w:pPr>
          </w:p>
        </w:tc>
        <w:tc>
          <w:tcPr>
            <w:tcW w:w="1110" w:type="dxa"/>
            <w:shd w:val="clear" w:color="auto" w:fill="auto"/>
          </w:tcPr>
          <w:p w:rsidR="003C5CD4" w:rsidRPr="00FD7D48" w:rsidRDefault="003C5CD4" w:rsidP="004017F0">
            <w:pPr>
              <w:pStyle w:val="af6"/>
              <w:contextualSpacing/>
              <w:jc w:val="both"/>
              <w:rPr>
                <w:rFonts w:ascii="Arial" w:hAnsi="Arial" w:cs="Arial"/>
                <w:color w:val="auto"/>
              </w:rPr>
            </w:pPr>
          </w:p>
        </w:tc>
        <w:tc>
          <w:tcPr>
            <w:tcW w:w="434" w:type="dxa"/>
            <w:shd w:val="clear" w:color="auto" w:fill="auto"/>
          </w:tcPr>
          <w:p w:rsidR="003C5CD4" w:rsidRPr="00FD7D48" w:rsidRDefault="003C5CD4" w:rsidP="004017F0">
            <w:pPr>
              <w:pStyle w:val="af6"/>
              <w:contextualSpacing/>
              <w:jc w:val="both"/>
              <w:rPr>
                <w:rFonts w:ascii="Arial" w:hAnsi="Arial" w:cs="Arial"/>
                <w:color w:val="auto"/>
              </w:rPr>
            </w:pPr>
          </w:p>
        </w:tc>
        <w:tc>
          <w:tcPr>
            <w:tcW w:w="708"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843"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275" w:type="dxa"/>
            <w:shd w:val="clear" w:color="auto" w:fill="auto"/>
          </w:tcPr>
          <w:p w:rsidR="003C5CD4" w:rsidRPr="00FD7D48" w:rsidRDefault="003C5CD4" w:rsidP="004017F0">
            <w:pPr>
              <w:pStyle w:val="af6"/>
              <w:contextualSpacing/>
              <w:jc w:val="both"/>
              <w:rPr>
                <w:rFonts w:ascii="Arial" w:hAnsi="Arial" w:cs="Arial"/>
                <w:color w:val="auto"/>
              </w:rPr>
            </w:pPr>
          </w:p>
        </w:tc>
        <w:tc>
          <w:tcPr>
            <w:tcW w:w="1276" w:type="dxa"/>
            <w:shd w:val="clear" w:color="auto" w:fill="auto"/>
          </w:tcPr>
          <w:p w:rsidR="003C5CD4" w:rsidRPr="00FD7D48" w:rsidRDefault="003C5CD4" w:rsidP="004017F0">
            <w:pPr>
              <w:pStyle w:val="af6"/>
              <w:contextualSpacing/>
              <w:jc w:val="both"/>
              <w:rPr>
                <w:rFonts w:ascii="Arial" w:hAnsi="Arial" w:cs="Arial"/>
                <w:color w:val="auto"/>
              </w:rPr>
            </w:pPr>
          </w:p>
        </w:tc>
        <w:tc>
          <w:tcPr>
            <w:tcW w:w="2242" w:type="dxa"/>
            <w:shd w:val="clear" w:color="auto" w:fill="auto"/>
          </w:tcPr>
          <w:p w:rsidR="003C5CD4" w:rsidRPr="00FD7D48" w:rsidRDefault="003C5CD4" w:rsidP="004017F0">
            <w:pPr>
              <w:pStyle w:val="af6"/>
              <w:contextualSpacing/>
              <w:jc w:val="both"/>
              <w:rPr>
                <w:rFonts w:ascii="Arial" w:hAnsi="Arial" w:cs="Arial"/>
                <w:color w:val="auto"/>
              </w:rPr>
            </w:pPr>
          </w:p>
        </w:tc>
        <w:tc>
          <w:tcPr>
            <w:tcW w:w="902" w:type="dxa"/>
            <w:shd w:val="clear" w:color="auto" w:fill="auto"/>
          </w:tcPr>
          <w:p w:rsidR="003C5CD4" w:rsidRPr="00FD7D48" w:rsidRDefault="003C5CD4" w:rsidP="004017F0">
            <w:pPr>
              <w:pStyle w:val="af6"/>
              <w:contextualSpacing/>
              <w:jc w:val="both"/>
              <w:rPr>
                <w:rFonts w:ascii="Arial" w:hAnsi="Arial" w:cs="Arial"/>
                <w:color w:val="auto"/>
              </w:rPr>
            </w:pPr>
          </w:p>
        </w:tc>
        <w:tc>
          <w:tcPr>
            <w:tcW w:w="694" w:type="dxa"/>
            <w:shd w:val="clear" w:color="auto" w:fill="auto"/>
          </w:tcPr>
          <w:p w:rsidR="003C5CD4" w:rsidRPr="00FD7D48" w:rsidRDefault="003C5CD4" w:rsidP="004017F0">
            <w:pPr>
              <w:pStyle w:val="af6"/>
              <w:contextualSpacing/>
              <w:jc w:val="both"/>
              <w:rPr>
                <w:rFonts w:ascii="Arial" w:hAnsi="Arial" w:cs="Arial"/>
                <w:color w:val="auto"/>
              </w:rPr>
            </w:pPr>
          </w:p>
        </w:tc>
        <w:tc>
          <w:tcPr>
            <w:tcW w:w="519" w:type="dxa"/>
            <w:shd w:val="clear" w:color="auto" w:fill="auto"/>
          </w:tcPr>
          <w:p w:rsidR="003C5CD4" w:rsidRPr="00FD7D48" w:rsidRDefault="003C5CD4" w:rsidP="004017F0">
            <w:pPr>
              <w:pStyle w:val="af6"/>
              <w:contextualSpacing/>
              <w:jc w:val="both"/>
              <w:rPr>
                <w:rFonts w:ascii="Arial" w:hAnsi="Arial" w:cs="Arial"/>
                <w:color w:val="auto"/>
              </w:rPr>
            </w:pPr>
          </w:p>
        </w:tc>
        <w:tc>
          <w:tcPr>
            <w:tcW w:w="869" w:type="dxa"/>
            <w:shd w:val="clear" w:color="auto" w:fill="auto"/>
          </w:tcPr>
          <w:p w:rsidR="003C5CD4" w:rsidRPr="00FD7D48" w:rsidRDefault="003C5CD4" w:rsidP="004017F0">
            <w:pPr>
              <w:pStyle w:val="af6"/>
              <w:contextualSpacing/>
              <w:jc w:val="both"/>
              <w:rPr>
                <w:rFonts w:ascii="Arial" w:hAnsi="Arial" w:cs="Arial"/>
                <w:color w:val="auto"/>
              </w:rPr>
            </w:pPr>
          </w:p>
        </w:tc>
        <w:tc>
          <w:tcPr>
            <w:tcW w:w="697" w:type="dxa"/>
            <w:shd w:val="clear" w:color="auto" w:fill="auto"/>
          </w:tcPr>
          <w:p w:rsidR="003C5CD4" w:rsidRPr="00FD7D48" w:rsidRDefault="003C5CD4" w:rsidP="004017F0">
            <w:pPr>
              <w:pStyle w:val="af6"/>
              <w:contextualSpacing/>
              <w:jc w:val="both"/>
              <w:rPr>
                <w:rFonts w:ascii="Arial" w:hAnsi="Arial" w:cs="Arial"/>
                <w:color w:val="auto"/>
              </w:rPr>
            </w:pPr>
          </w:p>
        </w:tc>
      </w:tr>
      <w:tr w:rsidR="003C5CD4" w:rsidRPr="00FD7D48" w:rsidTr="004017F0">
        <w:tc>
          <w:tcPr>
            <w:tcW w:w="583" w:type="dxa"/>
            <w:shd w:val="clear" w:color="auto" w:fill="auto"/>
          </w:tcPr>
          <w:p w:rsidR="003C5CD4" w:rsidRPr="00FD7D48" w:rsidRDefault="003C5CD4" w:rsidP="004017F0">
            <w:pPr>
              <w:pStyle w:val="af6"/>
              <w:contextualSpacing/>
              <w:jc w:val="both"/>
              <w:rPr>
                <w:rFonts w:ascii="Arial" w:hAnsi="Arial" w:cs="Arial"/>
                <w:color w:val="auto"/>
              </w:rPr>
            </w:pPr>
          </w:p>
        </w:tc>
        <w:tc>
          <w:tcPr>
            <w:tcW w:w="1110" w:type="dxa"/>
            <w:shd w:val="clear" w:color="auto" w:fill="auto"/>
          </w:tcPr>
          <w:p w:rsidR="003C5CD4" w:rsidRPr="00FD7D48" w:rsidRDefault="003C5CD4" w:rsidP="004017F0">
            <w:pPr>
              <w:pStyle w:val="af6"/>
              <w:contextualSpacing/>
              <w:jc w:val="both"/>
              <w:rPr>
                <w:rFonts w:ascii="Arial" w:hAnsi="Arial" w:cs="Arial"/>
                <w:color w:val="auto"/>
              </w:rPr>
            </w:pPr>
          </w:p>
        </w:tc>
        <w:tc>
          <w:tcPr>
            <w:tcW w:w="434" w:type="dxa"/>
            <w:shd w:val="clear" w:color="auto" w:fill="auto"/>
          </w:tcPr>
          <w:p w:rsidR="003C5CD4" w:rsidRPr="00FD7D48" w:rsidRDefault="003C5CD4" w:rsidP="004017F0">
            <w:pPr>
              <w:pStyle w:val="af6"/>
              <w:contextualSpacing/>
              <w:jc w:val="both"/>
              <w:rPr>
                <w:rFonts w:ascii="Arial" w:hAnsi="Arial" w:cs="Arial"/>
                <w:color w:val="auto"/>
              </w:rPr>
            </w:pPr>
          </w:p>
        </w:tc>
        <w:tc>
          <w:tcPr>
            <w:tcW w:w="708"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843"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275" w:type="dxa"/>
            <w:shd w:val="clear" w:color="auto" w:fill="auto"/>
          </w:tcPr>
          <w:p w:rsidR="003C5CD4" w:rsidRPr="00FD7D48" w:rsidRDefault="003C5CD4" w:rsidP="004017F0">
            <w:pPr>
              <w:pStyle w:val="af6"/>
              <w:contextualSpacing/>
              <w:jc w:val="both"/>
              <w:rPr>
                <w:rFonts w:ascii="Arial" w:hAnsi="Arial" w:cs="Arial"/>
                <w:color w:val="auto"/>
              </w:rPr>
            </w:pPr>
          </w:p>
        </w:tc>
        <w:tc>
          <w:tcPr>
            <w:tcW w:w="1276" w:type="dxa"/>
            <w:shd w:val="clear" w:color="auto" w:fill="auto"/>
          </w:tcPr>
          <w:p w:rsidR="003C5CD4" w:rsidRPr="00FD7D48" w:rsidRDefault="003C5CD4" w:rsidP="004017F0">
            <w:pPr>
              <w:pStyle w:val="af6"/>
              <w:contextualSpacing/>
              <w:jc w:val="both"/>
              <w:rPr>
                <w:rFonts w:ascii="Arial" w:hAnsi="Arial" w:cs="Arial"/>
                <w:color w:val="auto"/>
              </w:rPr>
            </w:pPr>
          </w:p>
        </w:tc>
        <w:tc>
          <w:tcPr>
            <w:tcW w:w="2242" w:type="dxa"/>
            <w:shd w:val="clear" w:color="auto" w:fill="auto"/>
          </w:tcPr>
          <w:p w:rsidR="003C5CD4" w:rsidRPr="00FD7D48" w:rsidRDefault="003C5CD4" w:rsidP="004017F0">
            <w:pPr>
              <w:pStyle w:val="af6"/>
              <w:contextualSpacing/>
              <w:jc w:val="both"/>
              <w:rPr>
                <w:rFonts w:ascii="Arial" w:hAnsi="Arial" w:cs="Arial"/>
                <w:color w:val="auto"/>
              </w:rPr>
            </w:pPr>
          </w:p>
        </w:tc>
        <w:tc>
          <w:tcPr>
            <w:tcW w:w="902" w:type="dxa"/>
            <w:shd w:val="clear" w:color="auto" w:fill="auto"/>
          </w:tcPr>
          <w:p w:rsidR="003C5CD4" w:rsidRPr="00FD7D48" w:rsidRDefault="003C5CD4" w:rsidP="004017F0">
            <w:pPr>
              <w:pStyle w:val="af6"/>
              <w:contextualSpacing/>
              <w:jc w:val="both"/>
              <w:rPr>
                <w:rFonts w:ascii="Arial" w:hAnsi="Arial" w:cs="Arial"/>
                <w:color w:val="auto"/>
              </w:rPr>
            </w:pPr>
          </w:p>
        </w:tc>
        <w:tc>
          <w:tcPr>
            <w:tcW w:w="694" w:type="dxa"/>
            <w:shd w:val="clear" w:color="auto" w:fill="auto"/>
          </w:tcPr>
          <w:p w:rsidR="003C5CD4" w:rsidRPr="00FD7D48" w:rsidRDefault="003C5CD4" w:rsidP="004017F0">
            <w:pPr>
              <w:pStyle w:val="af6"/>
              <w:contextualSpacing/>
              <w:jc w:val="both"/>
              <w:rPr>
                <w:rFonts w:ascii="Arial" w:hAnsi="Arial" w:cs="Arial"/>
                <w:color w:val="auto"/>
              </w:rPr>
            </w:pPr>
          </w:p>
        </w:tc>
        <w:tc>
          <w:tcPr>
            <w:tcW w:w="519" w:type="dxa"/>
            <w:shd w:val="clear" w:color="auto" w:fill="auto"/>
          </w:tcPr>
          <w:p w:rsidR="003C5CD4" w:rsidRPr="00FD7D48" w:rsidRDefault="003C5CD4" w:rsidP="004017F0">
            <w:pPr>
              <w:pStyle w:val="af6"/>
              <w:contextualSpacing/>
              <w:jc w:val="both"/>
              <w:rPr>
                <w:rFonts w:ascii="Arial" w:hAnsi="Arial" w:cs="Arial"/>
                <w:color w:val="auto"/>
              </w:rPr>
            </w:pPr>
          </w:p>
        </w:tc>
        <w:tc>
          <w:tcPr>
            <w:tcW w:w="869" w:type="dxa"/>
            <w:shd w:val="clear" w:color="auto" w:fill="auto"/>
          </w:tcPr>
          <w:p w:rsidR="003C5CD4" w:rsidRPr="00FD7D48" w:rsidRDefault="003C5CD4" w:rsidP="004017F0">
            <w:pPr>
              <w:pStyle w:val="af6"/>
              <w:contextualSpacing/>
              <w:jc w:val="both"/>
              <w:rPr>
                <w:rFonts w:ascii="Arial" w:hAnsi="Arial" w:cs="Arial"/>
                <w:color w:val="auto"/>
              </w:rPr>
            </w:pPr>
          </w:p>
        </w:tc>
        <w:tc>
          <w:tcPr>
            <w:tcW w:w="697" w:type="dxa"/>
            <w:shd w:val="clear" w:color="auto" w:fill="auto"/>
          </w:tcPr>
          <w:p w:rsidR="003C5CD4" w:rsidRPr="00FD7D48" w:rsidRDefault="003C5CD4" w:rsidP="004017F0">
            <w:pPr>
              <w:pStyle w:val="af6"/>
              <w:contextualSpacing/>
              <w:jc w:val="both"/>
              <w:rPr>
                <w:rFonts w:ascii="Arial" w:hAnsi="Arial" w:cs="Arial"/>
                <w:color w:val="auto"/>
              </w:rPr>
            </w:pPr>
          </w:p>
        </w:tc>
      </w:tr>
      <w:tr w:rsidR="003C5CD4" w:rsidRPr="00FD7D48" w:rsidTr="004017F0">
        <w:tc>
          <w:tcPr>
            <w:tcW w:w="583" w:type="dxa"/>
            <w:shd w:val="clear" w:color="auto" w:fill="auto"/>
          </w:tcPr>
          <w:p w:rsidR="003C5CD4" w:rsidRPr="00FD7D48" w:rsidRDefault="003C5CD4" w:rsidP="004017F0">
            <w:pPr>
              <w:pStyle w:val="af6"/>
              <w:contextualSpacing/>
              <w:jc w:val="both"/>
              <w:rPr>
                <w:rFonts w:ascii="Arial" w:hAnsi="Arial" w:cs="Arial"/>
                <w:color w:val="auto"/>
              </w:rPr>
            </w:pPr>
          </w:p>
        </w:tc>
        <w:tc>
          <w:tcPr>
            <w:tcW w:w="1110" w:type="dxa"/>
            <w:shd w:val="clear" w:color="auto" w:fill="auto"/>
          </w:tcPr>
          <w:p w:rsidR="003C5CD4" w:rsidRPr="00FD7D48" w:rsidRDefault="003C5CD4" w:rsidP="004017F0">
            <w:pPr>
              <w:pStyle w:val="af6"/>
              <w:contextualSpacing/>
              <w:jc w:val="both"/>
              <w:rPr>
                <w:rFonts w:ascii="Arial" w:hAnsi="Arial" w:cs="Arial"/>
                <w:color w:val="auto"/>
              </w:rPr>
            </w:pPr>
          </w:p>
        </w:tc>
        <w:tc>
          <w:tcPr>
            <w:tcW w:w="434" w:type="dxa"/>
            <w:shd w:val="clear" w:color="auto" w:fill="auto"/>
          </w:tcPr>
          <w:p w:rsidR="003C5CD4" w:rsidRPr="00FD7D48" w:rsidRDefault="003C5CD4" w:rsidP="004017F0">
            <w:pPr>
              <w:pStyle w:val="af6"/>
              <w:contextualSpacing/>
              <w:jc w:val="both"/>
              <w:rPr>
                <w:rFonts w:ascii="Arial" w:hAnsi="Arial" w:cs="Arial"/>
                <w:color w:val="auto"/>
              </w:rPr>
            </w:pPr>
          </w:p>
        </w:tc>
        <w:tc>
          <w:tcPr>
            <w:tcW w:w="708"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843"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275" w:type="dxa"/>
            <w:shd w:val="clear" w:color="auto" w:fill="auto"/>
          </w:tcPr>
          <w:p w:rsidR="003C5CD4" w:rsidRPr="00FD7D48" w:rsidRDefault="003C5CD4" w:rsidP="004017F0">
            <w:pPr>
              <w:pStyle w:val="af6"/>
              <w:contextualSpacing/>
              <w:jc w:val="both"/>
              <w:rPr>
                <w:rFonts w:ascii="Arial" w:hAnsi="Arial" w:cs="Arial"/>
                <w:color w:val="auto"/>
              </w:rPr>
            </w:pPr>
          </w:p>
        </w:tc>
        <w:tc>
          <w:tcPr>
            <w:tcW w:w="1276" w:type="dxa"/>
            <w:shd w:val="clear" w:color="auto" w:fill="auto"/>
          </w:tcPr>
          <w:p w:rsidR="003C5CD4" w:rsidRPr="00FD7D48" w:rsidRDefault="003C5CD4" w:rsidP="004017F0">
            <w:pPr>
              <w:pStyle w:val="af6"/>
              <w:contextualSpacing/>
              <w:jc w:val="both"/>
              <w:rPr>
                <w:rFonts w:ascii="Arial" w:hAnsi="Arial" w:cs="Arial"/>
                <w:color w:val="auto"/>
              </w:rPr>
            </w:pPr>
          </w:p>
        </w:tc>
        <w:tc>
          <w:tcPr>
            <w:tcW w:w="2242" w:type="dxa"/>
            <w:shd w:val="clear" w:color="auto" w:fill="auto"/>
          </w:tcPr>
          <w:p w:rsidR="003C5CD4" w:rsidRPr="00FD7D48" w:rsidRDefault="003C5CD4" w:rsidP="004017F0">
            <w:pPr>
              <w:pStyle w:val="af6"/>
              <w:contextualSpacing/>
              <w:jc w:val="both"/>
              <w:rPr>
                <w:rFonts w:ascii="Arial" w:hAnsi="Arial" w:cs="Arial"/>
                <w:color w:val="auto"/>
              </w:rPr>
            </w:pPr>
          </w:p>
        </w:tc>
        <w:tc>
          <w:tcPr>
            <w:tcW w:w="902" w:type="dxa"/>
            <w:shd w:val="clear" w:color="auto" w:fill="auto"/>
          </w:tcPr>
          <w:p w:rsidR="003C5CD4" w:rsidRPr="00FD7D48" w:rsidRDefault="003C5CD4" w:rsidP="004017F0">
            <w:pPr>
              <w:pStyle w:val="af6"/>
              <w:contextualSpacing/>
              <w:jc w:val="both"/>
              <w:rPr>
                <w:rFonts w:ascii="Arial" w:hAnsi="Arial" w:cs="Arial"/>
                <w:color w:val="auto"/>
              </w:rPr>
            </w:pPr>
          </w:p>
        </w:tc>
        <w:tc>
          <w:tcPr>
            <w:tcW w:w="694" w:type="dxa"/>
            <w:shd w:val="clear" w:color="auto" w:fill="auto"/>
          </w:tcPr>
          <w:p w:rsidR="003C5CD4" w:rsidRPr="00FD7D48" w:rsidRDefault="003C5CD4" w:rsidP="004017F0">
            <w:pPr>
              <w:pStyle w:val="af6"/>
              <w:contextualSpacing/>
              <w:jc w:val="both"/>
              <w:rPr>
                <w:rFonts w:ascii="Arial" w:hAnsi="Arial" w:cs="Arial"/>
                <w:color w:val="auto"/>
              </w:rPr>
            </w:pPr>
          </w:p>
        </w:tc>
        <w:tc>
          <w:tcPr>
            <w:tcW w:w="519" w:type="dxa"/>
            <w:shd w:val="clear" w:color="auto" w:fill="auto"/>
          </w:tcPr>
          <w:p w:rsidR="003C5CD4" w:rsidRPr="00FD7D48" w:rsidRDefault="003C5CD4" w:rsidP="004017F0">
            <w:pPr>
              <w:pStyle w:val="af6"/>
              <w:contextualSpacing/>
              <w:jc w:val="both"/>
              <w:rPr>
                <w:rFonts w:ascii="Arial" w:hAnsi="Arial" w:cs="Arial"/>
                <w:color w:val="auto"/>
              </w:rPr>
            </w:pPr>
          </w:p>
        </w:tc>
        <w:tc>
          <w:tcPr>
            <w:tcW w:w="869" w:type="dxa"/>
            <w:shd w:val="clear" w:color="auto" w:fill="auto"/>
          </w:tcPr>
          <w:p w:rsidR="003C5CD4" w:rsidRPr="00FD7D48" w:rsidRDefault="003C5CD4" w:rsidP="004017F0">
            <w:pPr>
              <w:pStyle w:val="af6"/>
              <w:contextualSpacing/>
              <w:jc w:val="both"/>
              <w:rPr>
                <w:rFonts w:ascii="Arial" w:hAnsi="Arial" w:cs="Arial"/>
                <w:color w:val="auto"/>
              </w:rPr>
            </w:pPr>
          </w:p>
        </w:tc>
        <w:tc>
          <w:tcPr>
            <w:tcW w:w="697" w:type="dxa"/>
            <w:shd w:val="clear" w:color="auto" w:fill="auto"/>
          </w:tcPr>
          <w:p w:rsidR="003C5CD4" w:rsidRPr="00FD7D48" w:rsidRDefault="003C5CD4" w:rsidP="004017F0">
            <w:pPr>
              <w:pStyle w:val="af6"/>
              <w:contextualSpacing/>
              <w:jc w:val="both"/>
              <w:rPr>
                <w:rFonts w:ascii="Arial" w:hAnsi="Arial" w:cs="Arial"/>
                <w:color w:val="auto"/>
              </w:rPr>
            </w:pPr>
          </w:p>
        </w:tc>
      </w:tr>
      <w:tr w:rsidR="003C5CD4" w:rsidRPr="00FD7D48" w:rsidTr="004017F0">
        <w:tc>
          <w:tcPr>
            <w:tcW w:w="583" w:type="dxa"/>
            <w:shd w:val="clear" w:color="auto" w:fill="auto"/>
          </w:tcPr>
          <w:p w:rsidR="003C5CD4" w:rsidRPr="00FD7D48" w:rsidRDefault="003C5CD4" w:rsidP="004017F0">
            <w:pPr>
              <w:pStyle w:val="af6"/>
              <w:contextualSpacing/>
              <w:jc w:val="both"/>
              <w:rPr>
                <w:rFonts w:ascii="Arial" w:hAnsi="Arial" w:cs="Arial"/>
                <w:color w:val="auto"/>
              </w:rPr>
            </w:pPr>
          </w:p>
        </w:tc>
        <w:tc>
          <w:tcPr>
            <w:tcW w:w="1110" w:type="dxa"/>
            <w:shd w:val="clear" w:color="auto" w:fill="auto"/>
          </w:tcPr>
          <w:p w:rsidR="003C5CD4" w:rsidRPr="00FD7D48" w:rsidRDefault="003C5CD4" w:rsidP="004017F0">
            <w:pPr>
              <w:pStyle w:val="af6"/>
              <w:contextualSpacing/>
              <w:jc w:val="both"/>
              <w:rPr>
                <w:rFonts w:ascii="Arial" w:hAnsi="Arial" w:cs="Arial"/>
                <w:color w:val="auto"/>
              </w:rPr>
            </w:pPr>
          </w:p>
        </w:tc>
        <w:tc>
          <w:tcPr>
            <w:tcW w:w="434" w:type="dxa"/>
            <w:shd w:val="clear" w:color="auto" w:fill="auto"/>
          </w:tcPr>
          <w:p w:rsidR="003C5CD4" w:rsidRPr="00FD7D48" w:rsidRDefault="003C5CD4" w:rsidP="004017F0">
            <w:pPr>
              <w:pStyle w:val="af6"/>
              <w:contextualSpacing/>
              <w:jc w:val="both"/>
              <w:rPr>
                <w:rFonts w:ascii="Arial" w:hAnsi="Arial" w:cs="Arial"/>
                <w:color w:val="auto"/>
              </w:rPr>
            </w:pPr>
          </w:p>
        </w:tc>
        <w:tc>
          <w:tcPr>
            <w:tcW w:w="708" w:type="dxa"/>
            <w:shd w:val="clear" w:color="auto" w:fill="auto"/>
          </w:tcPr>
          <w:p w:rsidR="003C5CD4" w:rsidRPr="00FD7D48" w:rsidRDefault="003C5CD4" w:rsidP="004017F0">
            <w:pPr>
              <w:pStyle w:val="af6"/>
              <w:contextualSpacing/>
              <w:jc w:val="both"/>
              <w:rPr>
                <w:rFonts w:ascii="Arial" w:hAnsi="Arial" w:cs="Arial"/>
                <w:color w:val="auto"/>
              </w:rPr>
            </w:pP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843" w:type="dxa"/>
            <w:shd w:val="clear" w:color="auto" w:fill="auto"/>
          </w:tcPr>
          <w:p w:rsidR="003C5CD4" w:rsidRPr="00FD7D48" w:rsidRDefault="003C5CD4" w:rsidP="004017F0">
            <w:pPr>
              <w:pStyle w:val="af6"/>
              <w:contextualSpacing/>
              <w:jc w:val="both"/>
              <w:rPr>
                <w:rFonts w:ascii="Arial" w:hAnsi="Arial" w:cs="Arial"/>
                <w:color w:val="auto"/>
                <w:lang w:val="ru-RU"/>
              </w:rPr>
            </w:pPr>
            <w:r w:rsidRPr="00FD7D48">
              <w:rPr>
                <w:rFonts w:ascii="Arial" w:hAnsi="Arial" w:cs="Arial"/>
                <w:color w:val="auto"/>
                <w:lang w:val="ru-RU"/>
              </w:rPr>
              <w:t>всего</w:t>
            </w:r>
          </w:p>
        </w:tc>
        <w:tc>
          <w:tcPr>
            <w:tcW w:w="709" w:type="dxa"/>
            <w:shd w:val="clear" w:color="auto" w:fill="auto"/>
          </w:tcPr>
          <w:p w:rsidR="003C5CD4" w:rsidRPr="00FD7D48" w:rsidRDefault="003C5CD4" w:rsidP="004017F0">
            <w:pPr>
              <w:pStyle w:val="af6"/>
              <w:contextualSpacing/>
              <w:jc w:val="both"/>
              <w:rPr>
                <w:rFonts w:ascii="Arial" w:hAnsi="Arial" w:cs="Arial"/>
                <w:color w:val="auto"/>
              </w:rPr>
            </w:pPr>
          </w:p>
        </w:tc>
        <w:tc>
          <w:tcPr>
            <w:tcW w:w="1275" w:type="dxa"/>
            <w:shd w:val="clear" w:color="auto" w:fill="auto"/>
          </w:tcPr>
          <w:p w:rsidR="003C5CD4" w:rsidRPr="00FD7D48" w:rsidRDefault="003C5CD4" w:rsidP="004017F0">
            <w:pPr>
              <w:pStyle w:val="af6"/>
              <w:contextualSpacing/>
              <w:jc w:val="both"/>
              <w:rPr>
                <w:rFonts w:ascii="Arial" w:hAnsi="Arial" w:cs="Arial"/>
                <w:color w:val="auto"/>
              </w:rPr>
            </w:pPr>
          </w:p>
        </w:tc>
        <w:tc>
          <w:tcPr>
            <w:tcW w:w="1276" w:type="dxa"/>
            <w:shd w:val="clear" w:color="auto" w:fill="auto"/>
          </w:tcPr>
          <w:p w:rsidR="003C5CD4" w:rsidRPr="00FD7D48" w:rsidRDefault="003C5CD4" w:rsidP="004017F0">
            <w:pPr>
              <w:pStyle w:val="af6"/>
              <w:contextualSpacing/>
              <w:jc w:val="both"/>
              <w:rPr>
                <w:rFonts w:ascii="Arial" w:hAnsi="Arial" w:cs="Arial"/>
                <w:color w:val="auto"/>
              </w:rPr>
            </w:pPr>
          </w:p>
        </w:tc>
        <w:tc>
          <w:tcPr>
            <w:tcW w:w="2242" w:type="dxa"/>
            <w:shd w:val="clear" w:color="auto" w:fill="auto"/>
          </w:tcPr>
          <w:p w:rsidR="003C5CD4" w:rsidRPr="00FD7D48" w:rsidRDefault="003C5CD4" w:rsidP="004017F0">
            <w:pPr>
              <w:pStyle w:val="af6"/>
              <w:contextualSpacing/>
              <w:jc w:val="both"/>
              <w:rPr>
                <w:rFonts w:ascii="Arial" w:hAnsi="Arial" w:cs="Arial"/>
                <w:color w:val="auto"/>
              </w:rPr>
            </w:pPr>
          </w:p>
        </w:tc>
        <w:tc>
          <w:tcPr>
            <w:tcW w:w="902" w:type="dxa"/>
            <w:shd w:val="clear" w:color="auto" w:fill="auto"/>
          </w:tcPr>
          <w:p w:rsidR="003C5CD4" w:rsidRPr="00FD7D48" w:rsidRDefault="003C5CD4" w:rsidP="004017F0">
            <w:pPr>
              <w:pStyle w:val="af6"/>
              <w:contextualSpacing/>
              <w:jc w:val="both"/>
              <w:rPr>
                <w:rFonts w:ascii="Arial" w:hAnsi="Arial" w:cs="Arial"/>
                <w:color w:val="auto"/>
              </w:rPr>
            </w:pPr>
          </w:p>
        </w:tc>
        <w:tc>
          <w:tcPr>
            <w:tcW w:w="694" w:type="dxa"/>
            <w:shd w:val="clear" w:color="auto" w:fill="auto"/>
          </w:tcPr>
          <w:p w:rsidR="003C5CD4" w:rsidRPr="00FD7D48" w:rsidRDefault="003C5CD4" w:rsidP="004017F0">
            <w:pPr>
              <w:pStyle w:val="af6"/>
              <w:contextualSpacing/>
              <w:jc w:val="both"/>
              <w:rPr>
                <w:rFonts w:ascii="Arial" w:hAnsi="Arial" w:cs="Arial"/>
                <w:color w:val="auto"/>
              </w:rPr>
            </w:pPr>
          </w:p>
        </w:tc>
        <w:tc>
          <w:tcPr>
            <w:tcW w:w="519" w:type="dxa"/>
            <w:shd w:val="clear" w:color="auto" w:fill="auto"/>
          </w:tcPr>
          <w:p w:rsidR="003C5CD4" w:rsidRPr="00FD7D48" w:rsidRDefault="003C5CD4" w:rsidP="004017F0">
            <w:pPr>
              <w:pStyle w:val="af6"/>
              <w:contextualSpacing/>
              <w:jc w:val="both"/>
              <w:rPr>
                <w:rFonts w:ascii="Arial" w:hAnsi="Arial" w:cs="Arial"/>
                <w:color w:val="auto"/>
              </w:rPr>
            </w:pPr>
          </w:p>
        </w:tc>
        <w:tc>
          <w:tcPr>
            <w:tcW w:w="869" w:type="dxa"/>
            <w:shd w:val="clear" w:color="auto" w:fill="auto"/>
          </w:tcPr>
          <w:p w:rsidR="003C5CD4" w:rsidRPr="00FD7D48" w:rsidRDefault="003C5CD4" w:rsidP="004017F0">
            <w:pPr>
              <w:pStyle w:val="af6"/>
              <w:contextualSpacing/>
              <w:jc w:val="both"/>
              <w:rPr>
                <w:rFonts w:ascii="Arial" w:hAnsi="Arial" w:cs="Arial"/>
                <w:color w:val="auto"/>
              </w:rPr>
            </w:pPr>
          </w:p>
        </w:tc>
        <w:tc>
          <w:tcPr>
            <w:tcW w:w="697" w:type="dxa"/>
            <w:shd w:val="clear" w:color="auto" w:fill="auto"/>
          </w:tcPr>
          <w:p w:rsidR="003C5CD4" w:rsidRPr="00FD7D48" w:rsidRDefault="003C5CD4" w:rsidP="004017F0">
            <w:pPr>
              <w:pStyle w:val="af6"/>
              <w:contextualSpacing/>
              <w:jc w:val="both"/>
              <w:rPr>
                <w:rFonts w:ascii="Arial" w:hAnsi="Arial" w:cs="Arial"/>
                <w:color w:val="auto"/>
              </w:rPr>
            </w:pPr>
          </w:p>
        </w:tc>
      </w:tr>
    </w:tbl>
    <w:p w:rsidR="003C5CD4" w:rsidRPr="00FD7D48" w:rsidRDefault="003C5CD4" w:rsidP="003C5CD4">
      <w:pPr>
        <w:spacing w:line="240" w:lineRule="auto"/>
        <w:contextualSpacing/>
        <w:jc w:val="both"/>
        <w:rPr>
          <w:rFonts w:ascii="Arial" w:hAnsi="Arial" w:cs="Arial"/>
          <w:sz w:val="24"/>
          <w:szCs w:val="24"/>
        </w:rPr>
      </w:pPr>
      <w:r w:rsidRPr="00FD7D48">
        <w:rPr>
          <w:rFonts w:ascii="Arial" w:hAnsi="Arial" w:cs="Arial"/>
          <w:sz w:val="24"/>
          <w:szCs w:val="24"/>
        </w:rPr>
        <w:t xml:space="preserve">Глава </w:t>
      </w:r>
      <w:r w:rsidR="00FD7D48" w:rsidRPr="00FD7D48">
        <w:rPr>
          <w:rFonts w:ascii="Arial" w:hAnsi="Arial" w:cs="Arial"/>
          <w:bCs/>
          <w:sz w:val="24"/>
          <w:szCs w:val="24"/>
        </w:rPr>
        <w:t>Пригородненского</w:t>
      </w:r>
      <w:r w:rsidRPr="00FD7D48">
        <w:rPr>
          <w:rFonts w:ascii="Arial" w:hAnsi="Arial" w:cs="Arial"/>
          <w:sz w:val="24"/>
          <w:szCs w:val="24"/>
        </w:rPr>
        <w:t xml:space="preserve"> сельсовета </w:t>
      </w:r>
    </w:p>
    <w:p w:rsidR="003C5CD4" w:rsidRPr="00FD7D48" w:rsidRDefault="003C5CD4" w:rsidP="003C5CD4">
      <w:pPr>
        <w:spacing w:line="240" w:lineRule="auto"/>
        <w:contextualSpacing/>
        <w:jc w:val="both"/>
        <w:rPr>
          <w:rFonts w:ascii="Arial" w:hAnsi="Arial" w:cs="Arial"/>
          <w:sz w:val="24"/>
          <w:szCs w:val="24"/>
        </w:rPr>
      </w:pPr>
      <w:r w:rsidRPr="00FD7D48">
        <w:rPr>
          <w:rFonts w:ascii="Arial" w:hAnsi="Arial" w:cs="Arial"/>
          <w:sz w:val="24"/>
          <w:szCs w:val="24"/>
        </w:rPr>
        <w:t>Курского района Курской области  ______________  ______________________________________________</w:t>
      </w:r>
    </w:p>
    <w:p w:rsidR="003C5CD4" w:rsidRPr="00FD7D48" w:rsidRDefault="003C5CD4" w:rsidP="003C5CD4">
      <w:pPr>
        <w:spacing w:line="240" w:lineRule="auto"/>
        <w:contextualSpacing/>
        <w:jc w:val="both"/>
        <w:rPr>
          <w:rFonts w:ascii="Arial" w:hAnsi="Arial" w:cs="Arial"/>
          <w:sz w:val="24"/>
          <w:szCs w:val="24"/>
        </w:rPr>
      </w:pPr>
      <w:r w:rsidRPr="00FD7D48">
        <w:rPr>
          <w:rFonts w:ascii="Arial" w:hAnsi="Arial" w:cs="Arial"/>
          <w:sz w:val="24"/>
          <w:szCs w:val="24"/>
        </w:rPr>
        <w:t>Дата ____________________         М.П.</w:t>
      </w:r>
      <w:bookmarkEnd w:id="0"/>
    </w:p>
    <w:sectPr w:rsidR="003C5CD4" w:rsidRPr="00FD7D48" w:rsidSect="004017F0">
      <w:pgSz w:w="16838" w:h="11906" w:orient="landscape"/>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E5" w:rsidRDefault="003E58E5" w:rsidP="0085468F">
      <w:pPr>
        <w:spacing w:line="240" w:lineRule="auto"/>
      </w:pPr>
      <w:r>
        <w:separator/>
      </w:r>
    </w:p>
  </w:endnote>
  <w:endnote w:type="continuationSeparator" w:id="1">
    <w:p w:rsidR="003E58E5" w:rsidRDefault="003E58E5" w:rsidP="008546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29" w:rsidRDefault="00CF5429" w:rsidP="004017F0">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F5429" w:rsidRDefault="00CF5429" w:rsidP="004017F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29" w:rsidRDefault="00CF5429" w:rsidP="004017F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E5" w:rsidRDefault="003E58E5" w:rsidP="0085468F">
      <w:pPr>
        <w:spacing w:line="240" w:lineRule="auto"/>
      </w:pPr>
      <w:r>
        <w:separator/>
      </w:r>
    </w:p>
  </w:footnote>
  <w:footnote w:type="continuationSeparator" w:id="1">
    <w:p w:rsidR="003E58E5" w:rsidRDefault="003E58E5" w:rsidP="008546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940AC4"/>
    <w:multiLevelType w:val="multilevel"/>
    <w:tmpl w:val="476A14AE"/>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953895"/>
    <w:multiLevelType w:val="hybridMultilevel"/>
    <w:tmpl w:val="F24C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9">
    <w:nsid w:val="26541F54"/>
    <w:multiLevelType w:val="hybridMultilevel"/>
    <w:tmpl w:val="5F803A9E"/>
    <w:lvl w:ilvl="0" w:tplc="9F14672C">
      <w:start w:val="1"/>
      <w:numFmt w:val="decimal"/>
      <w:lvlText w:val="%1)"/>
      <w:lvlJc w:val="left"/>
      <w:pPr>
        <w:ind w:left="585" w:hanging="4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F91F3A"/>
    <w:multiLevelType w:val="multilevel"/>
    <w:tmpl w:val="63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8A236B1"/>
    <w:multiLevelType w:val="multilevel"/>
    <w:tmpl w:val="B51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A582156"/>
    <w:multiLevelType w:val="hybridMultilevel"/>
    <w:tmpl w:val="33A8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3100772"/>
    <w:multiLevelType w:val="hybridMultilevel"/>
    <w:tmpl w:val="C738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7"/>
  </w:num>
  <w:num w:numId="3">
    <w:abstractNumId w:val="22"/>
  </w:num>
  <w:num w:numId="4">
    <w:abstractNumId w:val="20"/>
  </w:num>
  <w:num w:numId="5">
    <w:abstractNumId w:val="7"/>
  </w:num>
  <w:num w:numId="6">
    <w:abstractNumId w:val="11"/>
  </w:num>
  <w:num w:numId="7">
    <w:abstractNumId w:val="21"/>
  </w:num>
  <w:num w:numId="8">
    <w:abstractNumId w:val="3"/>
  </w:num>
  <w:num w:numId="9">
    <w:abstractNumId w:val="35"/>
  </w:num>
  <w:num w:numId="10">
    <w:abstractNumId w:val="10"/>
  </w:num>
  <w:num w:numId="11">
    <w:abstractNumId w:val="39"/>
  </w:num>
  <w:num w:numId="12">
    <w:abstractNumId w:val="13"/>
  </w:num>
  <w:num w:numId="13">
    <w:abstractNumId w:val="17"/>
  </w:num>
  <w:num w:numId="14">
    <w:abstractNumId w:val="8"/>
  </w:num>
  <w:num w:numId="15">
    <w:abstractNumId w:val="29"/>
  </w:num>
  <w:num w:numId="16">
    <w:abstractNumId w:val="6"/>
  </w:num>
  <w:num w:numId="17">
    <w:abstractNumId w:val="27"/>
  </w:num>
  <w:num w:numId="18">
    <w:abstractNumId w:val="23"/>
  </w:num>
  <w:num w:numId="19">
    <w:abstractNumId w:val="34"/>
  </w:num>
  <w:num w:numId="20">
    <w:abstractNumId w:val="30"/>
  </w:num>
  <w:num w:numId="21">
    <w:abstractNumId w:val="26"/>
  </w:num>
  <w:num w:numId="22">
    <w:abstractNumId w:val="5"/>
  </w:num>
  <w:num w:numId="23">
    <w:abstractNumId w:val="4"/>
  </w:num>
  <w:num w:numId="24">
    <w:abstractNumId w:val="36"/>
  </w:num>
  <w:num w:numId="25">
    <w:abstractNumId w:val="18"/>
  </w:num>
  <w:num w:numId="26">
    <w:abstractNumId w:val="9"/>
  </w:num>
  <w:num w:numId="27">
    <w:abstractNumId w:val="16"/>
  </w:num>
  <w:num w:numId="28">
    <w:abstractNumId w:val="38"/>
  </w:num>
  <w:num w:numId="29">
    <w:abstractNumId w:val="33"/>
  </w:num>
  <w:num w:numId="30">
    <w:abstractNumId w:val="25"/>
  </w:num>
  <w:num w:numId="31">
    <w:abstractNumId w:val="14"/>
  </w:num>
  <w:num w:numId="32">
    <w:abstractNumId w:val="31"/>
  </w:num>
  <w:num w:numId="33">
    <w:abstractNumId w:val="15"/>
  </w:num>
  <w:num w:numId="34">
    <w:abstractNumId w:val="40"/>
  </w:num>
  <w:num w:numId="35">
    <w:abstractNumId w:val="12"/>
  </w:num>
  <w:num w:numId="36">
    <w:abstractNumId w:val="0"/>
  </w:num>
  <w:num w:numId="37">
    <w:abstractNumId w:val="1"/>
  </w:num>
  <w:num w:numId="38">
    <w:abstractNumId w:val="2"/>
  </w:num>
  <w:num w:numId="39">
    <w:abstractNumId w:val="19"/>
  </w:num>
  <w:num w:numId="40">
    <w:abstractNumId w:val="28"/>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CD4"/>
    <w:rsid w:val="000B547C"/>
    <w:rsid w:val="001C4BD0"/>
    <w:rsid w:val="00330FC2"/>
    <w:rsid w:val="00331D58"/>
    <w:rsid w:val="00373439"/>
    <w:rsid w:val="003966AD"/>
    <w:rsid w:val="003C5CD4"/>
    <w:rsid w:val="003E58E5"/>
    <w:rsid w:val="004017F0"/>
    <w:rsid w:val="004F208F"/>
    <w:rsid w:val="005E57E2"/>
    <w:rsid w:val="005F7637"/>
    <w:rsid w:val="0061089A"/>
    <w:rsid w:val="00657FF0"/>
    <w:rsid w:val="006E1D1C"/>
    <w:rsid w:val="00773F1F"/>
    <w:rsid w:val="007A1F2D"/>
    <w:rsid w:val="00814CB8"/>
    <w:rsid w:val="0085468F"/>
    <w:rsid w:val="00863B73"/>
    <w:rsid w:val="0090503C"/>
    <w:rsid w:val="009F13C4"/>
    <w:rsid w:val="00AE6ACE"/>
    <w:rsid w:val="00AF6E5D"/>
    <w:rsid w:val="00BD6C23"/>
    <w:rsid w:val="00BE3F96"/>
    <w:rsid w:val="00CF5429"/>
    <w:rsid w:val="00D57BE8"/>
    <w:rsid w:val="00E854D6"/>
    <w:rsid w:val="00FD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D4"/>
    <w:pPr>
      <w:spacing w:after="0" w:line="360" w:lineRule="auto"/>
    </w:pPr>
    <w:rPr>
      <w:rFonts w:ascii="Times New Roman" w:eastAsia="Times New Roman" w:hAnsi="Times New Roman" w:cs="Times New Roman"/>
      <w:sz w:val="28"/>
      <w:lang w:eastAsia="ru-RU"/>
    </w:rPr>
  </w:style>
  <w:style w:type="paragraph" w:styleId="1">
    <w:name w:val="heading 1"/>
    <w:basedOn w:val="a"/>
    <w:next w:val="a"/>
    <w:link w:val="10"/>
    <w:qFormat/>
    <w:rsid w:val="003C5CD4"/>
    <w:pPr>
      <w:keepNext/>
      <w:autoSpaceDE w:val="0"/>
      <w:autoSpaceDN w:val="0"/>
      <w:adjustRightInd w:val="0"/>
      <w:spacing w:line="240" w:lineRule="auto"/>
      <w:ind w:firstLine="540"/>
      <w:jc w:val="both"/>
      <w:outlineLvl w:val="0"/>
    </w:pPr>
    <w:rPr>
      <w:color w:val="0000FF"/>
      <w:szCs w:val="24"/>
    </w:rPr>
  </w:style>
  <w:style w:type="paragraph" w:styleId="5">
    <w:name w:val="heading 5"/>
    <w:basedOn w:val="a"/>
    <w:next w:val="a"/>
    <w:link w:val="50"/>
    <w:qFormat/>
    <w:rsid w:val="003C5CD4"/>
    <w:pPr>
      <w:keepNext/>
      <w:spacing w:line="240" w:lineRule="auto"/>
      <w:jc w:val="center"/>
      <w:outlineLvl w:val="4"/>
    </w:pPr>
    <w:rPr>
      <w:b/>
      <w:caps/>
      <w:noProof/>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CD4"/>
    <w:rPr>
      <w:rFonts w:ascii="Times New Roman" w:eastAsia="Times New Roman" w:hAnsi="Times New Roman" w:cs="Times New Roman"/>
      <w:color w:val="0000FF"/>
      <w:sz w:val="28"/>
      <w:szCs w:val="24"/>
      <w:lang w:eastAsia="ru-RU"/>
    </w:rPr>
  </w:style>
  <w:style w:type="character" w:customStyle="1" w:styleId="50">
    <w:name w:val="Заголовок 5 Знак"/>
    <w:basedOn w:val="a0"/>
    <w:link w:val="5"/>
    <w:rsid w:val="003C5CD4"/>
    <w:rPr>
      <w:rFonts w:ascii="Times New Roman" w:eastAsia="Times New Roman" w:hAnsi="Times New Roman" w:cs="Times New Roman"/>
      <w:b/>
      <w:caps/>
      <w:noProof/>
      <w:sz w:val="44"/>
      <w:szCs w:val="20"/>
      <w:lang w:eastAsia="ru-RU"/>
    </w:rPr>
  </w:style>
  <w:style w:type="paragraph" w:customStyle="1" w:styleId="11">
    <w:name w:val="Абзац списка1"/>
    <w:basedOn w:val="a"/>
    <w:link w:val="ListParagraphChar"/>
    <w:rsid w:val="003C5CD4"/>
    <w:pPr>
      <w:ind w:left="720"/>
      <w:contextualSpacing/>
    </w:pPr>
  </w:style>
  <w:style w:type="character" w:customStyle="1" w:styleId="ListParagraphChar">
    <w:name w:val="List Paragraph Char"/>
    <w:link w:val="11"/>
    <w:locked/>
    <w:rsid w:val="003C5CD4"/>
    <w:rPr>
      <w:rFonts w:ascii="Times New Roman" w:eastAsia="Times New Roman" w:hAnsi="Times New Roman" w:cs="Times New Roman"/>
      <w:sz w:val="28"/>
      <w:lang w:eastAsia="ru-RU"/>
    </w:rPr>
  </w:style>
  <w:style w:type="paragraph" w:customStyle="1" w:styleId="ConsPlusNormal">
    <w:name w:val="ConsPlusNormal"/>
    <w:link w:val="ConsPlusNormal0"/>
    <w:uiPriority w:val="99"/>
    <w:rsid w:val="003C5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C5CD4"/>
    <w:rPr>
      <w:rFonts w:ascii="Arial" w:eastAsia="Times New Roman" w:hAnsi="Arial" w:cs="Arial"/>
      <w:sz w:val="20"/>
      <w:szCs w:val="20"/>
      <w:lang w:eastAsia="ru-RU"/>
    </w:rPr>
  </w:style>
  <w:style w:type="paragraph" w:customStyle="1" w:styleId="ConsPlusTitle">
    <w:name w:val="ConsPlusTitle"/>
    <w:uiPriority w:val="99"/>
    <w:rsid w:val="003C5C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3C5CD4"/>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3C5CD4"/>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rsid w:val="003C5CD4"/>
    <w:pPr>
      <w:spacing w:line="240" w:lineRule="auto"/>
    </w:pPr>
    <w:rPr>
      <w:rFonts w:ascii="Tahoma" w:hAnsi="Tahoma"/>
      <w:sz w:val="16"/>
      <w:szCs w:val="16"/>
    </w:rPr>
  </w:style>
  <w:style w:type="character" w:customStyle="1" w:styleId="a4">
    <w:name w:val="Текст выноски Знак"/>
    <w:basedOn w:val="a0"/>
    <w:link w:val="a3"/>
    <w:rsid w:val="003C5CD4"/>
    <w:rPr>
      <w:rFonts w:ascii="Tahoma" w:eastAsia="Times New Roman" w:hAnsi="Tahoma" w:cs="Times New Roman"/>
      <w:sz w:val="16"/>
      <w:szCs w:val="16"/>
      <w:lang w:eastAsia="ru-RU"/>
    </w:rPr>
  </w:style>
  <w:style w:type="paragraph" w:customStyle="1" w:styleId="a5">
    <w:name w:val="Стандарт"/>
    <w:rsid w:val="003C5CD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styleId="a6">
    <w:name w:val="Hyperlink"/>
    <w:rsid w:val="003C5CD4"/>
    <w:rPr>
      <w:color w:val="0000FF"/>
      <w:u w:val="single"/>
    </w:rPr>
  </w:style>
  <w:style w:type="paragraph" w:customStyle="1" w:styleId="u">
    <w:name w:val="u"/>
    <w:basedOn w:val="a"/>
    <w:rsid w:val="003C5CD4"/>
    <w:pPr>
      <w:spacing w:before="100" w:beforeAutospacing="1" w:after="100" w:afterAutospacing="1" w:line="240" w:lineRule="auto"/>
    </w:pPr>
    <w:rPr>
      <w:sz w:val="24"/>
      <w:szCs w:val="24"/>
    </w:rPr>
  </w:style>
  <w:style w:type="paragraph" w:styleId="a7">
    <w:name w:val="Body Text"/>
    <w:basedOn w:val="a"/>
    <w:link w:val="a8"/>
    <w:rsid w:val="003C5CD4"/>
    <w:pPr>
      <w:spacing w:line="240" w:lineRule="auto"/>
    </w:pPr>
    <w:rPr>
      <w:b/>
      <w:bCs/>
      <w:szCs w:val="20"/>
    </w:rPr>
  </w:style>
  <w:style w:type="character" w:customStyle="1" w:styleId="a8">
    <w:name w:val="Основной текст Знак"/>
    <w:basedOn w:val="a0"/>
    <w:link w:val="a7"/>
    <w:rsid w:val="003C5CD4"/>
    <w:rPr>
      <w:rFonts w:ascii="Times New Roman" w:eastAsia="Times New Roman" w:hAnsi="Times New Roman" w:cs="Times New Roman"/>
      <w:b/>
      <w:bCs/>
      <w:sz w:val="28"/>
      <w:szCs w:val="20"/>
      <w:lang w:eastAsia="ru-RU"/>
    </w:rPr>
  </w:style>
  <w:style w:type="paragraph" w:customStyle="1" w:styleId="materialtext1">
    <w:name w:val="material_text1"/>
    <w:basedOn w:val="a"/>
    <w:rsid w:val="003C5CD4"/>
    <w:pPr>
      <w:spacing w:before="100" w:beforeAutospacing="1" w:after="100" w:afterAutospacing="1" w:line="312" w:lineRule="atLeast"/>
      <w:jc w:val="both"/>
    </w:pPr>
    <w:rPr>
      <w:sz w:val="20"/>
      <w:szCs w:val="20"/>
    </w:rPr>
  </w:style>
  <w:style w:type="paragraph" w:customStyle="1" w:styleId="3">
    <w:name w:val="Обычный (веб)3"/>
    <w:basedOn w:val="a"/>
    <w:rsid w:val="003C5CD4"/>
    <w:pPr>
      <w:spacing w:before="280" w:after="280" w:line="240" w:lineRule="auto"/>
      <w:jc w:val="both"/>
    </w:pPr>
    <w:rPr>
      <w:sz w:val="24"/>
      <w:szCs w:val="24"/>
      <w:lang w:eastAsia="ar-SA"/>
    </w:rPr>
  </w:style>
  <w:style w:type="paragraph" w:styleId="a9">
    <w:name w:val="Normal (Web)"/>
    <w:basedOn w:val="a"/>
    <w:unhideWhenUsed/>
    <w:rsid w:val="003C5CD4"/>
    <w:pPr>
      <w:spacing w:before="100" w:beforeAutospacing="1" w:after="100" w:afterAutospacing="1" w:line="240" w:lineRule="auto"/>
    </w:pPr>
    <w:rPr>
      <w:sz w:val="24"/>
      <w:szCs w:val="24"/>
    </w:rPr>
  </w:style>
  <w:style w:type="paragraph" w:styleId="HTML">
    <w:name w:val="HTML Preformatted"/>
    <w:basedOn w:val="a"/>
    <w:link w:val="HTML0"/>
    <w:rsid w:val="003C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basedOn w:val="a0"/>
    <w:link w:val="HTML"/>
    <w:rsid w:val="003C5CD4"/>
    <w:rPr>
      <w:rFonts w:ascii="Courier New" w:eastAsia="Times New Roman" w:hAnsi="Courier New" w:cs="Times New Roman"/>
      <w:sz w:val="20"/>
      <w:szCs w:val="20"/>
      <w:lang w:eastAsia="ru-RU"/>
    </w:rPr>
  </w:style>
  <w:style w:type="paragraph" w:styleId="aa">
    <w:name w:val="header"/>
    <w:basedOn w:val="a"/>
    <w:link w:val="ab"/>
    <w:rsid w:val="003C5CD4"/>
    <w:pPr>
      <w:tabs>
        <w:tab w:val="center" w:pos="4677"/>
        <w:tab w:val="right" w:pos="9355"/>
      </w:tabs>
    </w:pPr>
  </w:style>
  <w:style w:type="character" w:customStyle="1" w:styleId="ab">
    <w:name w:val="Верхний колонтитул Знак"/>
    <w:basedOn w:val="a0"/>
    <w:link w:val="aa"/>
    <w:rsid w:val="003C5CD4"/>
    <w:rPr>
      <w:rFonts w:ascii="Times New Roman" w:eastAsia="Times New Roman" w:hAnsi="Times New Roman" w:cs="Times New Roman"/>
      <w:sz w:val="28"/>
      <w:lang w:eastAsia="ru-RU"/>
    </w:rPr>
  </w:style>
  <w:style w:type="paragraph" w:styleId="ac">
    <w:name w:val="footer"/>
    <w:basedOn w:val="a"/>
    <w:link w:val="ad"/>
    <w:uiPriority w:val="99"/>
    <w:rsid w:val="003C5CD4"/>
    <w:pPr>
      <w:tabs>
        <w:tab w:val="center" w:pos="4677"/>
        <w:tab w:val="right" w:pos="9355"/>
      </w:tabs>
    </w:pPr>
  </w:style>
  <w:style w:type="character" w:customStyle="1" w:styleId="ad">
    <w:name w:val="Нижний колонтитул Знак"/>
    <w:basedOn w:val="a0"/>
    <w:link w:val="ac"/>
    <w:uiPriority w:val="99"/>
    <w:rsid w:val="003C5CD4"/>
    <w:rPr>
      <w:rFonts w:ascii="Times New Roman" w:eastAsia="Times New Roman" w:hAnsi="Times New Roman" w:cs="Times New Roman"/>
      <w:sz w:val="28"/>
      <w:lang w:eastAsia="ru-RU"/>
    </w:rPr>
  </w:style>
  <w:style w:type="table" w:styleId="ae">
    <w:name w:val="Table Grid"/>
    <w:basedOn w:val="a1"/>
    <w:uiPriority w:val="59"/>
    <w:rsid w:val="003C5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3C5CD4"/>
    <w:pPr>
      <w:suppressAutoHyphens/>
      <w:spacing w:after="0" w:line="240" w:lineRule="auto"/>
    </w:pPr>
    <w:rPr>
      <w:rFonts w:ascii="Times New Roman" w:eastAsia="Times New Roman" w:hAnsi="Times New Roman" w:cs="Times New Roman"/>
      <w:sz w:val="28"/>
      <w:lang w:eastAsia="ar-SA"/>
    </w:rPr>
  </w:style>
  <w:style w:type="paragraph" w:styleId="af0">
    <w:name w:val="Title"/>
    <w:basedOn w:val="a"/>
    <w:link w:val="af1"/>
    <w:qFormat/>
    <w:rsid w:val="003C5CD4"/>
    <w:pPr>
      <w:spacing w:line="240" w:lineRule="auto"/>
      <w:jc w:val="center"/>
    </w:pPr>
    <w:rPr>
      <w:sz w:val="24"/>
      <w:szCs w:val="20"/>
    </w:rPr>
  </w:style>
  <w:style w:type="character" w:customStyle="1" w:styleId="af1">
    <w:name w:val="Название Знак"/>
    <w:basedOn w:val="a0"/>
    <w:link w:val="af0"/>
    <w:rsid w:val="003C5CD4"/>
    <w:rPr>
      <w:rFonts w:ascii="Times New Roman" w:eastAsia="Times New Roman" w:hAnsi="Times New Roman" w:cs="Times New Roman"/>
      <w:sz w:val="24"/>
      <w:szCs w:val="20"/>
      <w:lang w:eastAsia="ru-RU"/>
    </w:rPr>
  </w:style>
  <w:style w:type="paragraph" w:styleId="2">
    <w:name w:val="Body Text 2"/>
    <w:basedOn w:val="a"/>
    <w:link w:val="20"/>
    <w:rsid w:val="003C5CD4"/>
    <w:pPr>
      <w:spacing w:line="240" w:lineRule="auto"/>
      <w:jc w:val="center"/>
    </w:pPr>
    <w:rPr>
      <w:szCs w:val="20"/>
    </w:rPr>
  </w:style>
  <w:style w:type="character" w:customStyle="1" w:styleId="20">
    <w:name w:val="Основной текст 2 Знак"/>
    <w:basedOn w:val="a0"/>
    <w:link w:val="2"/>
    <w:rsid w:val="003C5CD4"/>
    <w:rPr>
      <w:rFonts w:ascii="Times New Roman" w:eastAsia="Times New Roman" w:hAnsi="Times New Roman" w:cs="Times New Roman"/>
      <w:sz w:val="28"/>
      <w:szCs w:val="20"/>
      <w:lang w:eastAsia="ru-RU"/>
    </w:rPr>
  </w:style>
  <w:style w:type="paragraph" w:styleId="af2">
    <w:name w:val="Block Text"/>
    <w:basedOn w:val="a"/>
    <w:rsid w:val="003C5CD4"/>
    <w:pPr>
      <w:spacing w:line="240" w:lineRule="auto"/>
      <w:ind w:left="-426" w:right="-142" w:firstLine="426"/>
      <w:jc w:val="center"/>
    </w:pPr>
    <w:rPr>
      <w:b/>
      <w:caps/>
      <w:noProof/>
      <w:sz w:val="40"/>
      <w:szCs w:val="20"/>
    </w:rPr>
  </w:style>
  <w:style w:type="paragraph" w:customStyle="1" w:styleId="Style3">
    <w:name w:val="Style3"/>
    <w:basedOn w:val="a"/>
    <w:rsid w:val="003C5CD4"/>
    <w:pPr>
      <w:widowControl w:val="0"/>
      <w:autoSpaceDE w:val="0"/>
      <w:autoSpaceDN w:val="0"/>
      <w:adjustRightInd w:val="0"/>
      <w:spacing w:line="323" w:lineRule="exact"/>
    </w:pPr>
    <w:rPr>
      <w:sz w:val="24"/>
      <w:szCs w:val="24"/>
    </w:rPr>
  </w:style>
  <w:style w:type="character" w:customStyle="1" w:styleId="FontStyle15">
    <w:name w:val="Font Style15"/>
    <w:rsid w:val="003C5CD4"/>
    <w:rPr>
      <w:rFonts w:ascii="Times New Roman" w:hAnsi="Times New Roman" w:cs="Times New Roman" w:hint="default"/>
      <w:sz w:val="26"/>
      <w:szCs w:val="26"/>
    </w:rPr>
  </w:style>
  <w:style w:type="paragraph" w:styleId="af3">
    <w:name w:val="Revision"/>
    <w:hidden/>
    <w:uiPriority w:val="99"/>
    <w:semiHidden/>
    <w:rsid w:val="003C5CD4"/>
    <w:pPr>
      <w:spacing w:after="0" w:line="240" w:lineRule="auto"/>
    </w:pPr>
    <w:rPr>
      <w:rFonts w:ascii="Times New Roman" w:eastAsia="Times New Roman" w:hAnsi="Times New Roman" w:cs="Times New Roman"/>
      <w:sz w:val="24"/>
      <w:szCs w:val="24"/>
      <w:lang w:val="en-US" w:eastAsia="ru-RU"/>
    </w:rPr>
  </w:style>
  <w:style w:type="paragraph" w:customStyle="1" w:styleId="12">
    <w:name w:val="Обычный (веб)1"/>
    <w:basedOn w:val="a"/>
    <w:rsid w:val="003C5CD4"/>
    <w:pPr>
      <w:suppressAutoHyphens/>
      <w:spacing w:before="28" w:after="28" w:line="100" w:lineRule="atLeast"/>
    </w:pPr>
    <w:rPr>
      <w:rFonts w:ascii="Arial CYR" w:hAnsi="Arial CYR" w:cs="Arial CYR"/>
      <w:kern w:val="1"/>
      <w:sz w:val="20"/>
      <w:szCs w:val="20"/>
      <w:lang w:eastAsia="ar-SA"/>
    </w:rPr>
  </w:style>
  <w:style w:type="paragraph" w:customStyle="1" w:styleId="ConsPlusNonformat">
    <w:name w:val="ConsPlusNonformat"/>
    <w:rsid w:val="003C5CD4"/>
    <w:pPr>
      <w:suppressAutoHyphens/>
      <w:spacing w:after="0" w:line="240" w:lineRule="auto"/>
    </w:pPr>
    <w:rPr>
      <w:rFonts w:ascii="Courier New" w:eastAsia="Times New Roman" w:hAnsi="Courier New" w:cs="Courier New"/>
      <w:kern w:val="1"/>
      <w:sz w:val="20"/>
      <w:szCs w:val="20"/>
      <w:lang w:eastAsia="ar-SA"/>
    </w:rPr>
  </w:style>
  <w:style w:type="character" w:customStyle="1" w:styleId="af4">
    <w:name w:val="Цветовое выделение"/>
    <w:rsid w:val="003C5CD4"/>
    <w:rPr>
      <w:b/>
      <w:color w:val="000080"/>
    </w:rPr>
  </w:style>
  <w:style w:type="character" w:styleId="af5">
    <w:name w:val="Strong"/>
    <w:qFormat/>
    <w:rsid w:val="003C5CD4"/>
    <w:rPr>
      <w:b/>
      <w:bCs/>
    </w:rPr>
  </w:style>
  <w:style w:type="character" w:customStyle="1" w:styleId="WW-Absatz-Standardschriftart1111111111111111111">
    <w:name w:val="WW-Absatz-Standardschriftart1111111111111111111"/>
    <w:rsid w:val="003C5CD4"/>
  </w:style>
  <w:style w:type="paragraph" w:customStyle="1" w:styleId="msonormalbullet2gif">
    <w:name w:val="msonormalbullet2.gif"/>
    <w:basedOn w:val="a"/>
    <w:rsid w:val="003C5CD4"/>
    <w:pPr>
      <w:spacing w:before="100" w:beforeAutospacing="1" w:after="100" w:afterAutospacing="1" w:line="240" w:lineRule="auto"/>
    </w:pPr>
    <w:rPr>
      <w:sz w:val="24"/>
      <w:szCs w:val="24"/>
    </w:rPr>
  </w:style>
  <w:style w:type="paragraph" w:customStyle="1" w:styleId="af6">
    <w:name w:val="Содержимое таблицы"/>
    <w:basedOn w:val="a"/>
    <w:rsid w:val="003C5CD4"/>
    <w:pPr>
      <w:widowControl w:val="0"/>
      <w:suppressLineNumbers/>
      <w:suppressAutoHyphens/>
      <w:spacing w:line="240" w:lineRule="auto"/>
    </w:pPr>
    <w:rPr>
      <w:rFonts w:eastAsia="Lucida Sans Unicode" w:cs="Tahoma"/>
      <w:color w:val="000000"/>
      <w:sz w:val="24"/>
      <w:szCs w:val="24"/>
      <w:lang w:val="en-US" w:eastAsia="en-US" w:bidi="en-US"/>
    </w:rPr>
  </w:style>
  <w:style w:type="paragraph" w:styleId="af7">
    <w:name w:val="List Paragraph"/>
    <w:basedOn w:val="a"/>
    <w:uiPriority w:val="34"/>
    <w:qFormat/>
    <w:rsid w:val="003C5CD4"/>
    <w:pPr>
      <w:ind w:left="720"/>
      <w:contextualSpacing/>
    </w:pPr>
  </w:style>
  <w:style w:type="character" w:styleId="af8">
    <w:name w:val="FollowedHyperlink"/>
    <w:basedOn w:val="a0"/>
    <w:uiPriority w:val="99"/>
    <w:semiHidden/>
    <w:unhideWhenUsed/>
    <w:rsid w:val="003C5CD4"/>
    <w:rPr>
      <w:color w:val="800080" w:themeColor="followedHyperlink"/>
      <w:u w:val="single"/>
    </w:rPr>
  </w:style>
  <w:style w:type="character" w:styleId="af9">
    <w:name w:val="page number"/>
    <w:basedOn w:val="a0"/>
    <w:uiPriority w:val="99"/>
    <w:rsid w:val="003C5CD4"/>
    <w:rPr>
      <w:rFonts w:cs="Times New Roman"/>
    </w:rPr>
  </w:style>
  <w:style w:type="paragraph" w:customStyle="1" w:styleId="Default">
    <w:name w:val="Default"/>
    <w:rsid w:val="00D57B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85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9C399414D1D29D4CEBA1910DA8D4C27AD86C6E1FA290775353EEC3B481E39F37E16328D2C22C5E31AG" TargetMode="External"/><Relationship Id="rId13" Type="http://schemas.openxmlformats.org/officeDocument/2006/relationships/hyperlink" Target="consultantplus://offline/ref=6A99C399414D1D29D4CEBA1910DA8D4C27AD86C6E1FA290775353EEC3B481E39F37E16328D2D27C6E310G" TargetMode="External"/><Relationship Id="rId18" Type="http://schemas.openxmlformats.org/officeDocument/2006/relationships/hyperlink" Target="consultantplus://offline/ref=B2D38D9721856C3461B0AF630DB26A18C8B67752EB291A4D8311795B655DACBD8C2DB3433E89C95FMAa3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A99C399414D1D29D4CEBA1910DA8D4C27AD86C6E1FA290775353EEC3B481E39F37E1636E81CG" TargetMode="External"/><Relationship Id="rId17" Type="http://schemas.openxmlformats.org/officeDocument/2006/relationships/hyperlink" Target="consultantplus://offline/ref=6840B78F8BFE57BF39BC0B23488DA7FEFAFB6C00B9997E8CC4A8B735E6k4YEM" TargetMode="External"/><Relationship Id="rId2" Type="http://schemas.openxmlformats.org/officeDocument/2006/relationships/numbering" Target="numbering.xml"/><Relationship Id="rId16" Type="http://schemas.openxmlformats.org/officeDocument/2006/relationships/hyperlink" Target="http://www.prigorod.rkurs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9C399414D1D29D4CEBA1910DA8D4C27AD86C6E1FA290775353EEC3B481E39F37E16328D2D27C6E312G" TargetMode="External"/><Relationship Id="rId5" Type="http://schemas.openxmlformats.org/officeDocument/2006/relationships/webSettings" Target="webSettings.xml"/><Relationship Id="rId15" Type="http://schemas.openxmlformats.org/officeDocument/2006/relationships/hyperlink" Target="http://www.prigorod.rkursk.ru" TargetMode="External"/><Relationship Id="rId10" Type="http://schemas.openxmlformats.org/officeDocument/2006/relationships/hyperlink" Target="consultantplus://offline/ref=6A99C399414D1D29D4CEBA1910DA8D4C27AD86C6E1FA290775353EEC3B481E39F37E16328D2D27C6E313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A99C399414D1D29D4CEBA1910DA8D4C27AD86C6E1FA290775353EEC3B481E39F37E16328D2D27C5E314G" TargetMode="External"/><Relationship Id="rId14" Type="http://schemas.openxmlformats.org/officeDocument/2006/relationships/hyperlink" Target="mailto:adm-prigorodnya@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9AD0-B110-49C3-895C-13AB3739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35</Pages>
  <Words>12809</Words>
  <Characters>73013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Пригоредненский СельСовет</cp:lastModifiedBy>
  <cp:revision>11</cp:revision>
  <dcterms:created xsi:type="dcterms:W3CDTF">2015-08-13T06:11:00Z</dcterms:created>
  <dcterms:modified xsi:type="dcterms:W3CDTF">2015-08-31T08:27:00Z</dcterms:modified>
</cp:coreProperties>
</file>