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9" w:rsidRDefault="00EB47F0">
      <w:pPr>
        <w:jc w:val="center"/>
        <w:rPr>
          <w:b/>
          <w:lang w:val="en-US" w:eastAsia="en-US"/>
        </w:rPr>
      </w:pPr>
      <w:r>
        <w:rPr>
          <w:b/>
          <w:noProof/>
          <w:lang w:eastAsia="ru-RU"/>
        </w:rPr>
        <mc:AlternateContent>
          <mc:Choice Requires="wpg">
            <w:drawing>
              <wp:inline distT="0" distB="0" distL="0" distR="0">
                <wp:extent cx="1355090" cy="129413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rcRect l="-26" t="-27" r="-25" b="-27"/>
                        <a:stretch/>
                      </pic:blipFill>
                      <pic:spPr bwMode="auto">
                        <a:xfrm>
                          <a:off x="0" y="0"/>
                          <a:ext cx="1355090" cy="1294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06.7pt;height:101.9pt;" stroked="false">
                <v:path textboxrect="0,0,0,0"/>
                <v:imagedata r:id="rId12" o:title=""/>
              </v:shape>
            </w:pict>
          </mc:Fallback>
        </mc:AlternateContent>
      </w:r>
    </w:p>
    <w:p w:rsidR="00FD5879" w:rsidRDefault="00EB47F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FD5879" w:rsidRDefault="0007375B">
      <w:pPr>
        <w:jc w:val="center"/>
      </w:pPr>
      <w:r>
        <w:rPr>
          <w:b/>
          <w:sz w:val="48"/>
          <w:szCs w:val="48"/>
        </w:rPr>
        <w:t>ПРИГОРОДНЕНСКОГО</w:t>
      </w:r>
      <w:r w:rsidR="00EB47F0">
        <w:rPr>
          <w:b/>
          <w:sz w:val="48"/>
          <w:szCs w:val="48"/>
        </w:rPr>
        <w:t xml:space="preserve"> СЕЛЬСОВЕТА</w:t>
      </w:r>
    </w:p>
    <w:p w:rsidR="00FD5879" w:rsidRDefault="00EB47F0">
      <w:pPr>
        <w:jc w:val="center"/>
        <w:rPr>
          <w:sz w:val="44"/>
          <w:szCs w:val="44"/>
        </w:rPr>
      </w:pPr>
      <w:r>
        <w:rPr>
          <w:sz w:val="44"/>
          <w:szCs w:val="44"/>
        </w:rPr>
        <w:t>ЩИГРОВСКОГО РАЙОНА КУРСКОЙ ОБЛАСТИ</w:t>
      </w:r>
    </w:p>
    <w:p w:rsidR="00FD5879" w:rsidRDefault="00EB47F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 О С Т А Н О В Л Е Н И Е</w:t>
      </w:r>
    </w:p>
    <w:p w:rsidR="00FD5879" w:rsidRDefault="00EB47F0">
      <w:pPr>
        <w:pStyle w:val="1"/>
        <w:jc w:val="left"/>
        <w:rPr>
          <w:sz w:val="24"/>
        </w:rPr>
      </w:pPr>
      <w:r>
        <w:rPr>
          <w:sz w:val="24"/>
        </w:rPr>
        <w:t xml:space="preserve">  </w:t>
      </w:r>
    </w:p>
    <w:p w:rsidR="00FD5879" w:rsidRDefault="0007375B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D95AA1">
        <w:rPr>
          <w:sz w:val="28"/>
          <w:szCs w:val="28"/>
        </w:rPr>
        <w:t>27</w:t>
      </w:r>
      <w:r>
        <w:rPr>
          <w:sz w:val="28"/>
          <w:szCs w:val="28"/>
        </w:rPr>
        <w:t xml:space="preserve">   </w:t>
      </w:r>
      <w:r w:rsidR="00EB47F0">
        <w:rPr>
          <w:sz w:val="28"/>
          <w:szCs w:val="28"/>
        </w:rPr>
        <w:t xml:space="preserve">»  </w:t>
      </w:r>
      <w:r w:rsidR="00005688">
        <w:rPr>
          <w:sz w:val="28"/>
          <w:szCs w:val="28"/>
        </w:rPr>
        <w:t>апреля</w:t>
      </w:r>
      <w:r w:rsidR="00EB47F0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                       № </w:t>
      </w:r>
      <w:r w:rsidR="00D95AA1">
        <w:rPr>
          <w:sz w:val="28"/>
          <w:szCs w:val="28"/>
        </w:rPr>
        <w:t>45/1</w:t>
      </w:r>
    </w:p>
    <w:p w:rsidR="00FD5879" w:rsidRDefault="00FD5879">
      <w:pPr>
        <w:pStyle w:val="a4"/>
        <w:rPr>
          <w:sz w:val="28"/>
          <w:szCs w:val="28"/>
        </w:rPr>
      </w:pPr>
    </w:p>
    <w:p w:rsidR="00FD5879" w:rsidRDefault="00EB47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FD5879" w:rsidRDefault="00EB47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FD5879" w:rsidRDefault="00EB47F0">
      <w:pPr>
        <w:pStyle w:val="a4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375B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</w:p>
    <w:p w:rsidR="00FD5879" w:rsidRDefault="00005688">
      <w:pPr>
        <w:pStyle w:val="a4"/>
      </w:pPr>
      <w:r>
        <w:rPr>
          <w:rFonts w:ascii="Times New Roman" w:hAnsi="Times New Roman" w:cs="Times New Roman"/>
          <w:sz w:val="28"/>
          <w:szCs w:val="28"/>
        </w:rPr>
        <w:t>района Курской области за 1</w:t>
      </w:r>
      <w:r w:rsidR="00EB47F0"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FD5879" w:rsidRDefault="00FD5879">
      <w:pPr>
        <w:rPr>
          <w:sz w:val="28"/>
          <w:szCs w:val="28"/>
        </w:rPr>
      </w:pPr>
    </w:p>
    <w:p w:rsidR="00FD5879" w:rsidRDefault="00EB47F0">
      <w:r>
        <w:rPr>
          <w:sz w:val="28"/>
          <w:szCs w:val="28"/>
        </w:rPr>
        <w:t xml:space="preserve">      В соответствии с Федеральным законом от 06.10.2003 г. №131-ФЗ «Об общих принципах организации местного самоуправления в Российской Федерации», п.5 ст.264.2 Бюджетного кодекса Российской Федерации, Уставом муниципального образования «</w:t>
      </w:r>
      <w:r w:rsidR="0007375B">
        <w:rPr>
          <w:sz w:val="28"/>
          <w:szCs w:val="28"/>
        </w:rPr>
        <w:t>Пригородненский</w:t>
      </w:r>
      <w:r>
        <w:rPr>
          <w:sz w:val="28"/>
          <w:szCs w:val="28"/>
        </w:rPr>
        <w:t xml:space="preserve"> сельсовет» Щигровского района Курской области, Администрация </w:t>
      </w:r>
      <w:proofErr w:type="spellStart"/>
      <w:r w:rsidR="0007375B"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постановляет:</w:t>
      </w:r>
    </w:p>
    <w:p w:rsidR="00FD5879" w:rsidRDefault="00EB47F0">
      <w:pPr>
        <w:pStyle w:val="a3"/>
        <w:numPr>
          <w:ilvl w:val="0"/>
          <w:numId w:val="3"/>
        </w:numPr>
        <w:spacing w:after="200" w:line="276" w:lineRule="auto"/>
        <w:contextualSpacing/>
      </w:pPr>
      <w:r>
        <w:rPr>
          <w:sz w:val="28"/>
          <w:szCs w:val="28"/>
        </w:rPr>
        <w:t>Утвердить отчет об исполнении бюджета муниципального образования «</w:t>
      </w:r>
      <w:r w:rsidR="0007375B">
        <w:rPr>
          <w:sz w:val="28"/>
          <w:szCs w:val="28"/>
        </w:rPr>
        <w:t>Пригородненский</w:t>
      </w:r>
      <w:r>
        <w:rPr>
          <w:sz w:val="28"/>
          <w:szCs w:val="28"/>
        </w:rPr>
        <w:t xml:space="preserve"> сельсовет» Щигровс</w:t>
      </w:r>
      <w:r w:rsidR="00005688">
        <w:rPr>
          <w:sz w:val="28"/>
          <w:szCs w:val="28"/>
        </w:rPr>
        <w:t>кого района Курской области за 1</w:t>
      </w:r>
      <w:r>
        <w:rPr>
          <w:sz w:val="28"/>
          <w:szCs w:val="28"/>
        </w:rPr>
        <w:t xml:space="preserve"> квартал 2021 года со следующими показателями</w:t>
      </w:r>
    </w:p>
    <w:p w:rsidR="00FD5879" w:rsidRDefault="00EB47F0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муниципального образования «</w:t>
      </w:r>
      <w:r w:rsidR="0007375B">
        <w:rPr>
          <w:sz w:val="28"/>
          <w:szCs w:val="28"/>
        </w:rPr>
        <w:t>Пригородненский</w:t>
      </w:r>
      <w:r>
        <w:rPr>
          <w:sz w:val="28"/>
          <w:szCs w:val="28"/>
        </w:rPr>
        <w:t xml:space="preserve"> сельсовет» Щигровс</w:t>
      </w:r>
      <w:r w:rsidR="00005688">
        <w:rPr>
          <w:sz w:val="28"/>
          <w:szCs w:val="28"/>
        </w:rPr>
        <w:t>кого района Курской области за 1</w:t>
      </w:r>
      <w:r>
        <w:rPr>
          <w:sz w:val="28"/>
          <w:szCs w:val="28"/>
        </w:rPr>
        <w:t xml:space="preserve"> квартал 2021 года, согласно приложению №1 к настоящему постановлению;</w:t>
      </w:r>
    </w:p>
    <w:p w:rsidR="00FD5879" w:rsidRDefault="00EB47F0">
      <w:pPr>
        <w:pStyle w:val="a3"/>
        <w:numPr>
          <w:ilvl w:val="0"/>
          <w:numId w:val="2"/>
        </w:numPr>
        <w:spacing w:after="200" w:line="276" w:lineRule="auto"/>
        <w:contextualSpacing/>
      </w:pPr>
      <w:r>
        <w:rPr>
          <w:sz w:val="28"/>
          <w:szCs w:val="28"/>
        </w:rPr>
        <w:t>объем доходов  бюджета муниципального образования «</w:t>
      </w:r>
      <w:r w:rsidR="0007375B">
        <w:rPr>
          <w:sz w:val="28"/>
          <w:szCs w:val="28"/>
        </w:rPr>
        <w:t xml:space="preserve">Пригородненский </w:t>
      </w:r>
      <w:r>
        <w:rPr>
          <w:sz w:val="28"/>
          <w:szCs w:val="28"/>
        </w:rPr>
        <w:t>сельсовет» Щигровс</w:t>
      </w:r>
      <w:r w:rsidR="00005688">
        <w:rPr>
          <w:sz w:val="28"/>
          <w:szCs w:val="28"/>
        </w:rPr>
        <w:t>кого района Курской области за 1</w:t>
      </w:r>
      <w:r>
        <w:rPr>
          <w:sz w:val="28"/>
          <w:szCs w:val="28"/>
        </w:rPr>
        <w:t xml:space="preserve"> квартал 2021 года приложение №2 к настоящему постановлению</w:t>
      </w:r>
    </w:p>
    <w:p w:rsidR="00FD5879" w:rsidRDefault="00EB47F0">
      <w:pPr>
        <w:pStyle w:val="a3"/>
        <w:numPr>
          <w:ilvl w:val="0"/>
          <w:numId w:val="2"/>
        </w:numPr>
        <w:spacing w:after="200" w:line="276" w:lineRule="auto"/>
        <w:contextualSpacing/>
      </w:pPr>
      <w:r>
        <w:rPr>
          <w:sz w:val="28"/>
          <w:szCs w:val="28"/>
        </w:rPr>
        <w:t>распределение бюджетных ассигнований по разделам, подразделам, целевым статьям, видам расходов классификации расходов Российской Федерации муниципального образования «</w:t>
      </w:r>
      <w:r w:rsidR="0007375B">
        <w:rPr>
          <w:sz w:val="28"/>
          <w:szCs w:val="28"/>
        </w:rPr>
        <w:t>Пригородненский</w:t>
      </w:r>
      <w:r>
        <w:rPr>
          <w:sz w:val="28"/>
          <w:szCs w:val="28"/>
        </w:rPr>
        <w:t xml:space="preserve"> сельсовет» Щигровского района Курской области </w:t>
      </w:r>
      <w:r w:rsidR="00005688">
        <w:rPr>
          <w:sz w:val="28"/>
          <w:szCs w:val="28"/>
        </w:rPr>
        <w:lastRenderedPageBreak/>
        <w:t>за 1</w:t>
      </w:r>
      <w:r>
        <w:rPr>
          <w:sz w:val="28"/>
          <w:szCs w:val="28"/>
        </w:rPr>
        <w:t xml:space="preserve"> квартал 2021 года, согласно приложения №3 к настоящему постановлению;</w:t>
      </w:r>
    </w:p>
    <w:p w:rsidR="00FD5879" w:rsidRDefault="00EB47F0">
      <w:pPr>
        <w:pStyle w:val="a3"/>
        <w:numPr>
          <w:ilvl w:val="0"/>
          <w:numId w:val="2"/>
        </w:numPr>
        <w:spacing w:after="200" w:line="276" w:lineRule="auto"/>
        <w:contextualSpacing/>
      </w:pPr>
      <w:r>
        <w:rPr>
          <w:sz w:val="28"/>
          <w:szCs w:val="28"/>
        </w:rPr>
        <w:t>ведомственная структура расходов бюджета муниципального образования «</w:t>
      </w:r>
      <w:r w:rsidR="0007375B">
        <w:rPr>
          <w:sz w:val="28"/>
          <w:szCs w:val="28"/>
        </w:rPr>
        <w:t>Пригородненский</w:t>
      </w:r>
      <w:r>
        <w:rPr>
          <w:sz w:val="28"/>
          <w:szCs w:val="28"/>
        </w:rPr>
        <w:t xml:space="preserve"> сельсовет» Щигровс</w:t>
      </w:r>
      <w:r w:rsidR="00005688">
        <w:rPr>
          <w:sz w:val="28"/>
          <w:szCs w:val="28"/>
        </w:rPr>
        <w:t>кого района Курской области за 1</w:t>
      </w:r>
      <w:r>
        <w:rPr>
          <w:sz w:val="28"/>
          <w:szCs w:val="28"/>
        </w:rPr>
        <w:t xml:space="preserve"> квартал 2021 года, согласно приложения №4 к настоящему постановлению.</w:t>
      </w:r>
    </w:p>
    <w:p w:rsidR="00FD5879" w:rsidRDefault="00EB47F0">
      <w:pPr>
        <w:pStyle w:val="a3"/>
        <w:numPr>
          <w:ilvl w:val="0"/>
          <w:numId w:val="3"/>
        </w:numPr>
        <w:spacing w:after="200" w:line="276" w:lineRule="auto"/>
        <w:contextualSpacing/>
      </w:pPr>
      <w:r>
        <w:rPr>
          <w:sz w:val="28"/>
          <w:szCs w:val="28"/>
        </w:rPr>
        <w:t>Отчет об исполнении бюджета муниципального образования «</w:t>
      </w:r>
      <w:r w:rsidR="0007375B">
        <w:rPr>
          <w:sz w:val="28"/>
          <w:szCs w:val="28"/>
        </w:rPr>
        <w:t>Пригородненский</w:t>
      </w:r>
      <w:r>
        <w:rPr>
          <w:sz w:val="28"/>
          <w:szCs w:val="28"/>
        </w:rPr>
        <w:t xml:space="preserve"> сельсовет» Щигровс</w:t>
      </w:r>
      <w:r w:rsidR="00005688">
        <w:rPr>
          <w:sz w:val="28"/>
          <w:szCs w:val="28"/>
        </w:rPr>
        <w:t>кого района Курской области за 1</w:t>
      </w:r>
      <w:r>
        <w:rPr>
          <w:sz w:val="28"/>
          <w:szCs w:val="28"/>
        </w:rPr>
        <w:t xml:space="preserve"> квартал 2021 года разместить на сайте Администрации </w:t>
      </w:r>
      <w:proofErr w:type="spellStart"/>
      <w:r w:rsidR="0007375B"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FD5879" w:rsidRDefault="00EB47F0">
      <w:pPr>
        <w:pStyle w:val="a3"/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D5879" w:rsidRDefault="00EB47F0">
      <w:pPr>
        <w:pStyle w:val="a3"/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FD5879" w:rsidRDefault="00FD5879">
      <w:pPr>
        <w:rPr>
          <w:sz w:val="28"/>
          <w:szCs w:val="28"/>
        </w:rPr>
      </w:pPr>
    </w:p>
    <w:p w:rsidR="00FD5879" w:rsidRDefault="00EB47F0">
      <w:pPr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 w:rsidR="0007375B"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                                     </w:t>
      </w:r>
      <w:r w:rsidR="0007375B">
        <w:rPr>
          <w:sz w:val="28"/>
          <w:szCs w:val="28"/>
        </w:rPr>
        <w:t>В.И Воронин</w:t>
      </w:r>
    </w:p>
    <w:p w:rsidR="00FD5879" w:rsidRDefault="00FD5879">
      <w:pPr>
        <w:rPr>
          <w:rFonts w:ascii="Arial" w:hAnsi="Arial" w:cs="Arial"/>
          <w:sz w:val="24"/>
          <w:szCs w:val="24"/>
        </w:rPr>
      </w:pPr>
    </w:p>
    <w:p w:rsidR="00FD5879" w:rsidRDefault="00FD5879">
      <w:pPr>
        <w:rPr>
          <w:rFonts w:ascii="Arial" w:hAnsi="Arial" w:cs="Arial"/>
          <w:sz w:val="24"/>
          <w:szCs w:val="24"/>
        </w:rPr>
      </w:pPr>
    </w:p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/>
    <w:p w:rsidR="00FD5879" w:rsidRDefault="00FD5879">
      <w:pPr>
        <w:tabs>
          <w:tab w:val="left" w:pos="1050"/>
          <w:tab w:val="left" w:pos="3962"/>
        </w:tabs>
        <w:outlineLvl w:val="0"/>
        <w:rPr>
          <w:rFonts w:ascii="Arial" w:hAnsi="Arial" w:cs="Arial"/>
          <w:sz w:val="24"/>
          <w:szCs w:val="24"/>
        </w:rPr>
      </w:pPr>
    </w:p>
    <w:p w:rsidR="00FD5879" w:rsidRDefault="00FD5879">
      <w:pPr>
        <w:tabs>
          <w:tab w:val="left" w:pos="1050"/>
          <w:tab w:val="left" w:pos="3962"/>
        </w:tabs>
        <w:outlineLvl w:val="0"/>
        <w:rPr>
          <w:rFonts w:ascii="Arial" w:hAnsi="Arial" w:cs="Arial"/>
          <w:sz w:val="24"/>
          <w:szCs w:val="24"/>
        </w:rPr>
      </w:pPr>
    </w:p>
    <w:p w:rsidR="00FD5879" w:rsidRDefault="00EB47F0">
      <w:pPr>
        <w:tabs>
          <w:tab w:val="left" w:pos="1050"/>
          <w:tab w:val="left" w:pos="3962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Приложение №1</w:t>
      </w:r>
    </w:p>
    <w:p w:rsidR="00FD5879" w:rsidRDefault="00EB47F0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 к постановлению </w:t>
      </w:r>
    </w:p>
    <w:p w:rsidR="00FD5879" w:rsidRDefault="00EB47F0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proofErr w:type="spellStart"/>
      <w:r w:rsidR="0007375B"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FD5879" w:rsidRDefault="00EB47F0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Щигровского района </w:t>
      </w:r>
    </w:p>
    <w:p w:rsidR="00FD5879" w:rsidRDefault="00EB47F0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FD5879" w:rsidRDefault="00D95AA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27.04.</w:t>
      </w:r>
      <w:r w:rsidR="0007375B">
        <w:rPr>
          <w:sz w:val="24"/>
          <w:szCs w:val="24"/>
        </w:rPr>
        <w:t>2021 г №</w:t>
      </w:r>
      <w:r>
        <w:rPr>
          <w:sz w:val="24"/>
          <w:szCs w:val="24"/>
        </w:rPr>
        <w:t>45/1</w:t>
      </w:r>
      <w:r w:rsidR="0007375B">
        <w:rPr>
          <w:sz w:val="24"/>
          <w:szCs w:val="24"/>
        </w:rPr>
        <w:t xml:space="preserve">  </w:t>
      </w:r>
      <w:r w:rsidR="00EB47F0">
        <w:rPr>
          <w:sz w:val="24"/>
          <w:szCs w:val="24"/>
        </w:rPr>
        <w:t xml:space="preserve"> </w:t>
      </w:r>
    </w:p>
    <w:p w:rsidR="00FD5879" w:rsidRDefault="00FD5879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FD5879" w:rsidRDefault="00EB47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ИСТОЧНИКИ  ФИНАНСИРОВАНИЯ ДЕФИЦИТА БЮДЖЕТА МУНИЦИПАЛЬНОГО ОБРАЗОВАНИЯ «</w:t>
      </w:r>
      <w:r w:rsidR="0007375B">
        <w:rPr>
          <w:b/>
          <w:sz w:val="24"/>
          <w:szCs w:val="24"/>
        </w:rPr>
        <w:t>ПРИГОРОДНЕНСКИЙ</w:t>
      </w:r>
      <w:r>
        <w:rPr>
          <w:b/>
          <w:sz w:val="24"/>
          <w:szCs w:val="24"/>
        </w:rPr>
        <w:t xml:space="preserve"> СЕЛЬСОВЕТ» ЩИГРОВС</w:t>
      </w:r>
      <w:r w:rsidR="00005688">
        <w:rPr>
          <w:b/>
          <w:sz w:val="24"/>
          <w:szCs w:val="24"/>
        </w:rPr>
        <w:t>КОГО РАЙОНА КУРСКОЙ ОБЛАСТИ ЗА 1</w:t>
      </w:r>
      <w:r>
        <w:rPr>
          <w:b/>
          <w:sz w:val="24"/>
          <w:szCs w:val="24"/>
        </w:rPr>
        <w:t xml:space="preserve"> КВАРТАЛ  2021 ГОДА </w:t>
      </w:r>
    </w:p>
    <w:p w:rsidR="00FD5879" w:rsidRDefault="00FD5879">
      <w:pPr>
        <w:jc w:val="center"/>
        <w:rPr>
          <w:b/>
          <w:sz w:val="24"/>
          <w:szCs w:val="24"/>
        </w:rPr>
      </w:pPr>
    </w:p>
    <w:tbl>
      <w:tblPr>
        <w:tblW w:w="949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780"/>
        <w:gridCol w:w="1500"/>
        <w:gridCol w:w="1510"/>
      </w:tblGrid>
      <w:tr w:rsidR="00FD5879">
        <w:trPr>
          <w:trHeight w:val="669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879" w:rsidRDefault="00EB47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879" w:rsidRDefault="00EB47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FD5879">
        <w:trPr>
          <w:trHeight w:val="60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FD587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FD5879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jc w:val="center"/>
            </w:pPr>
            <w:r>
              <w:rPr>
                <w:b/>
              </w:rPr>
              <w:t>(руб.)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EB47F0">
            <w:pPr>
              <w:jc w:val="center"/>
            </w:pPr>
            <w:r>
              <w:rPr>
                <w:b/>
              </w:rPr>
              <w:t>(руб.)</w:t>
            </w:r>
          </w:p>
        </w:tc>
      </w:tr>
      <w:tr w:rsidR="0007375B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07375B" w:rsidP="0007375B">
            <w:pPr>
              <w:rPr>
                <w:b/>
              </w:rPr>
            </w:pPr>
            <w:r>
              <w:rPr>
                <w:b/>
              </w:rPr>
              <w:t>0 1 00 00 00 00 0000 000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07375B" w:rsidP="0007375B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07375B" w:rsidP="0007375B">
            <w:pPr>
              <w:rPr>
                <w:b/>
              </w:rPr>
            </w:pPr>
            <w:r>
              <w:rPr>
                <w:b/>
              </w:rPr>
              <w:t>43878,4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75B" w:rsidRDefault="0007375B" w:rsidP="0007375B">
            <w:pPr>
              <w:rPr>
                <w:b/>
              </w:rPr>
            </w:pPr>
            <w:r>
              <w:rPr>
                <w:b/>
              </w:rPr>
              <w:t>-248689,5</w:t>
            </w:r>
          </w:p>
        </w:tc>
      </w:tr>
      <w:tr w:rsidR="00FD5879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t>0 1 03 00 00 00 0000 000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D5879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tabs>
                <w:tab w:val="left" w:pos="552"/>
              </w:tabs>
              <w:jc w:val="center"/>
            </w:pPr>
            <w:r>
              <w:t>0 1 03 01 00 00 0000 700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tabs>
                <w:tab w:val="left" w:pos="552"/>
              </w:tabs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D5879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jc w:val="center"/>
            </w:pPr>
            <w:r>
              <w:t>0 1 03 01 00 10 0000 710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pStyle w:val="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D5879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tabs>
                <w:tab w:val="left" w:pos="552"/>
              </w:tabs>
              <w:jc w:val="center"/>
            </w:pPr>
            <w:r>
              <w:t>0 1 03 01 00 00 0000 800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tabs>
                <w:tab w:val="left" w:pos="552"/>
              </w:tabs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D5879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jc w:val="center"/>
            </w:pPr>
            <w:r>
              <w:t>0 1 03 01 00 10 0000 810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pStyle w:val="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D5879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0 1 05 00 00 00 0000 000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7375B">
            <w:pPr>
              <w:rPr>
                <w:b/>
              </w:rPr>
            </w:pPr>
            <w:r>
              <w:rPr>
                <w:b/>
              </w:rPr>
              <w:t>43878,4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07375B">
            <w:pPr>
              <w:rPr>
                <w:b/>
              </w:rPr>
            </w:pPr>
            <w:r>
              <w:rPr>
                <w:b/>
              </w:rPr>
              <w:t>-248689,5</w:t>
            </w:r>
          </w:p>
        </w:tc>
      </w:tr>
      <w:tr w:rsidR="0007375B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>0 1 05 00 00 00 0000 500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>-4412288,00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>-840267,83</w:t>
            </w:r>
          </w:p>
        </w:tc>
      </w:tr>
      <w:tr w:rsidR="0007375B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>0 1 05 02 00 00 0000 500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>-4412288,00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>-840267,83</w:t>
            </w:r>
          </w:p>
        </w:tc>
      </w:tr>
      <w:tr w:rsidR="0007375B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>0 1 05 02 01 00 0000 510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 xml:space="preserve">Увеличение прочих остатков денежных средств бюджетов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>-4412288,00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>-840267,83</w:t>
            </w:r>
          </w:p>
        </w:tc>
      </w:tr>
      <w:tr w:rsidR="00FD5879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t>0 1 05 02 01 10 0000 510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7375B">
            <w:r>
              <w:t>-4412288,00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07375B">
            <w:r>
              <w:t>-840267,83</w:t>
            </w:r>
          </w:p>
        </w:tc>
      </w:tr>
      <w:tr w:rsidR="0007375B">
        <w:trPr>
          <w:trHeight w:val="19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>0 1 05 00 00 00 0000 600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>4456166,4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>591578,33</w:t>
            </w:r>
          </w:p>
        </w:tc>
      </w:tr>
      <w:tr w:rsidR="0007375B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>0 1 05 02 00 00 0000 600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>4456166,4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>591578,33</w:t>
            </w:r>
          </w:p>
        </w:tc>
      </w:tr>
      <w:tr w:rsidR="0007375B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>0 1 05 02 01 00 0000 610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>Уменьшение прочих остатков денежных  средств бюджетов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>4456166,4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75B" w:rsidRDefault="0007375B" w:rsidP="0007375B">
            <w:r>
              <w:t>591578,33</w:t>
            </w:r>
          </w:p>
        </w:tc>
      </w:tr>
      <w:tr w:rsidR="00FD5879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t>0 1 05 02 01 10 0000 610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t>Уменьшение 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7375B">
            <w:r>
              <w:t>4456166,4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07375B">
            <w:r>
              <w:t>591578,33</w:t>
            </w:r>
          </w:p>
        </w:tc>
      </w:tr>
    </w:tbl>
    <w:p w:rsidR="00FD5879" w:rsidRDefault="00FD5879">
      <w:pPr>
        <w:tabs>
          <w:tab w:val="left" w:pos="9921"/>
        </w:tabs>
        <w:ind w:right="140"/>
        <w:rPr>
          <w:sz w:val="22"/>
          <w:szCs w:val="22"/>
        </w:rPr>
      </w:pPr>
    </w:p>
    <w:p w:rsidR="00FD5879" w:rsidRDefault="00EB47F0">
      <w:pPr>
        <w:tabs>
          <w:tab w:val="left" w:pos="9921"/>
        </w:tabs>
        <w:ind w:right="140"/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№2                                                                                                               </w:t>
      </w:r>
    </w:p>
    <w:p w:rsidR="00FD5879" w:rsidRDefault="00EB47F0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FD5879" w:rsidRDefault="00EB47F0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Главы </w:t>
      </w:r>
      <w:proofErr w:type="spellStart"/>
      <w:r w:rsidR="00005688"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FD5879" w:rsidRDefault="00EB47F0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Щигровского района </w:t>
      </w:r>
    </w:p>
    <w:p w:rsidR="00FD5879" w:rsidRDefault="00EB47F0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D95AA1" w:rsidRDefault="00D95AA1" w:rsidP="00D95AA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27.04.2021 г №45/1   </w:t>
      </w:r>
    </w:p>
    <w:p w:rsidR="00FD5879" w:rsidRDefault="00FD5879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FD5879" w:rsidRDefault="00FD5879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FD5879" w:rsidRDefault="00EB47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доходов  бюджета муниципального образования «</w:t>
      </w:r>
      <w:r w:rsidR="00005688">
        <w:rPr>
          <w:rFonts w:ascii="Times New Roman" w:hAnsi="Times New Roman" w:cs="Times New Roman"/>
          <w:sz w:val="28"/>
          <w:szCs w:val="28"/>
        </w:rPr>
        <w:t xml:space="preserve">Пригородненский </w:t>
      </w:r>
      <w:r>
        <w:rPr>
          <w:rFonts w:ascii="Times New Roman" w:hAnsi="Times New Roman" w:cs="Times New Roman"/>
          <w:sz w:val="28"/>
          <w:szCs w:val="28"/>
        </w:rPr>
        <w:t>сельсовет» Щигровс</w:t>
      </w:r>
      <w:r w:rsidR="00005688">
        <w:rPr>
          <w:rFonts w:ascii="Times New Roman" w:hAnsi="Times New Roman" w:cs="Times New Roman"/>
          <w:sz w:val="28"/>
          <w:szCs w:val="28"/>
        </w:rPr>
        <w:t>кого района Курской области за 1</w:t>
      </w:r>
      <w:r>
        <w:rPr>
          <w:rFonts w:ascii="Times New Roman" w:hAnsi="Times New Roman" w:cs="Times New Roman"/>
          <w:sz w:val="28"/>
          <w:szCs w:val="28"/>
        </w:rPr>
        <w:t xml:space="preserve"> квартал 2021</w:t>
      </w:r>
    </w:p>
    <w:p w:rsidR="00FD5879" w:rsidRDefault="00FD58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184"/>
        <w:gridCol w:w="4800"/>
        <w:gridCol w:w="1400"/>
        <w:gridCol w:w="1410"/>
      </w:tblGrid>
      <w:tr w:rsidR="00FD5879">
        <w:trPr>
          <w:trHeight w:val="898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EB47F0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8 50 00000 00 0000 000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r>
              <w:rPr>
                <w:b/>
                <w:color w:val="000000"/>
              </w:rPr>
              <w:t>Доходы бюджета – Всего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pPr>
              <w:rPr>
                <w:b/>
              </w:rPr>
            </w:pPr>
            <w:r>
              <w:rPr>
                <w:b/>
              </w:rPr>
              <w:t>4412288,00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005688">
            <w:pPr>
              <w:rPr>
                <w:b/>
              </w:rPr>
            </w:pPr>
            <w:r>
              <w:rPr>
                <w:b/>
              </w:rPr>
              <w:t>840207,23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r>
              <w:rPr>
                <w:color w:val="000000"/>
              </w:rPr>
              <w:t>1 00 00000 00 0000 000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2041092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005688">
            <w:r>
              <w:t>507312,23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1 01 00000 00 0000 000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311521,00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005688">
            <w:r>
              <w:t>78146,62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311521,00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005688">
            <w:r>
              <w:t>78146,62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310266,00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005688">
            <w:r>
              <w:t>66882,94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  <w:r>
      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tooltip="consultantplus://offline/ref=3BED62AED1E3212B22C1DBDF5D5BEC44C0DF1B5703116FB590C22EBE0812C0CC4463F9713D97mAn0F" w:history="1">
              <w:r>
                <w:rPr>
                  <w:rStyle w:val="InternetLink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48,0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FD5879"/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t>1 01 02030 01 0000 110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1207,00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005688">
            <w:r>
              <w:t>11263,68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1 05 00000 00 0000 000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63595,00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005688">
            <w:r>
              <w:t>34,861,12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63595,00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005688">
            <w:r>
              <w:t>34861,12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63595,00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005688">
            <w:r>
              <w:t>34861,12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1 06 00000 00 0000 000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1665976,00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005688">
            <w:r>
              <w:t>157406,49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129156,00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005688">
            <w:r>
              <w:t>4198,46</w:t>
            </w:r>
          </w:p>
        </w:tc>
      </w:tr>
      <w:tr w:rsidR="00005688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5688" w:rsidRDefault="00005688" w:rsidP="00005688">
            <w:pPr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5688" w:rsidRDefault="00005688" w:rsidP="00005688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688" w:rsidRDefault="00005688" w:rsidP="00005688">
            <w:r>
              <w:t>129156,00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688" w:rsidRDefault="00005688" w:rsidP="00005688">
            <w:r>
              <w:t>4198,46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1536820,00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005688">
            <w:r>
              <w:t>153208,03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1 06 06030 00 0000 110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770206,00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005688">
            <w:r>
              <w:t>132892,39</w:t>
            </w:r>
          </w:p>
        </w:tc>
      </w:tr>
      <w:tr w:rsidR="00005688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5688" w:rsidRDefault="00005688" w:rsidP="00005688">
            <w:pPr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5688" w:rsidRDefault="00005688" w:rsidP="0000568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688" w:rsidRDefault="00005688" w:rsidP="00005688">
            <w:r>
              <w:t>770206,00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688" w:rsidRDefault="00005688" w:rsidP="00005688">
            <w:r>
              <w:t>132892,39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r>
              <w:rPr>
                <w:color w:val="000000"/>
              </w:rPr>
              <w:t>1 06 06040 00 0000 110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005688">
            <w:r>
              <w:t>766614,00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005688">
            <w:r>
              <w:t>20315,64</w:t>
            </w:r>
          </w:p>
        </w:tc>
      </w:tr>
      <w:tr w:rsidR="00E039A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9A9" w:rsidRDefault="00E039A9" w:rsidP="00E039A9">
            <w:pPr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9A9" w:rsidRDefault="00E039A9" w:rsidP="00E039A9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766614,00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20315,64</w:t>
            </w:r>
          </w:p>
        </w:tc>
      </w:tr>
      <w:tr w:rsidR="00E039A9" w:rsidTr="00D5557C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jc w:val="center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1 14 00000 00 0000 000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jc w:val="right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   394 830,00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jc w:val="right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   394 830,00</w:t>
            </w:r>
          </w:p>
        </w:tc>
      </w:tr>
      <w:tr w:rsidR="00E039A9" w:rsidTr="00D5557C"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jc w:val="center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 xml:space="preserve"> 1 14 06000 00 0000 430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jc w:val="right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   394 830,00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jc w:val="right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   394 830,00</w:t>
            </w:r>
          </w:p>
        </w:tc>
      </w:tr>
      <w:tr w:rsidR="00E039A9" w:rsidTr="00D5557C"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jc w:val="center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 xml:space="preserve"> 1 14 06020 00 0000 430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разграничена (за исключением </w:t>
            </w:r>
            <w:r w:rsidRPr="00E039A9">
              <w:rPr>
                <w:color w:val="000000"/>
                <w:sz w:val="18"/>
                <w:szCs w:val="18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jc w:val="right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lastRenderedPageBreak/>
              <w:t>   394 830,00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jc w:val="right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   394 830,00</w:t>
            </w:r>
          </w:p>
        </w:tc>
      </w:tr>
      <w:tr w:rsidR="00E039A9" w:rsidTr="00D5557C"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jc w:val="center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lastRenderedPageBreak/>
              <w:t xml:space="preserve"> 1 14 06025 10 0000 430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jc w:val="right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   394 830,00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jc w:val="right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   394 830,00</w:t>
            </w:r>
          </w:p>
        </w:tc>
      </w:tr>
      <w:tr w:rsidR="00005688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5688" w:rsidRDefault="00005688" w:rsidP="00005688">
            <w:pPr>
              <w:rPr>
                <w:color w:val="000000"/>
              </w:rPr>
            </w:pPr>
            <w:r>
              <w:rPr>
                <w:color w:val="000000"/>
              </w:rPr>
              <w:t>2 00 00000 00 0000 000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5688" w:rsidRDefault="00005688" w:rsidP="00005688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688" w:rsidRDefault="00E039A9" w:rsidP="00005688">
            <w:r>
              <w:t>2371196,00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688" w:rsidRDefault="00E039A9" w:rsidP="00005688">
            <w:r>
              <w:t>332895,00</w:t>
            </w:r>
          </w:p>
        </w:tc>
      </w:tr>
      <w:tr w:rsidR="00E039A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9A9" w:rsidRDefault="00E039A9" w:rsidP="00E039A9">
            <w:pPr>
              <w:rPr>
                <w:color w:val="000000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9A9" w:rsidRDefault="00E039A9" w:rsidP="00E039A9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2371196,00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332895,00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039A9">
            <w:r>
              <w:t>804643,00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E039A9">
            <w:r>
              <w:t>291074,00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2 02 15002 00 0000 150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039A9">
            <w:r>
              <w:t>26554,00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E039A9">
            <w:r>
              <w:t>26554,00</w:t>
            </w:r>
          </w:p>
        </w:tc>
      </w:tr>
      <w:tr w:rsidR="00E039A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9A9" w:rsidRDefault="00E039A9" w:rsidP="00E039A9">
            <w:pPr>
              <w:rPr>
                <w:color w:val="000000"/>
              </w:rPr>
            </w:pPr>
            <w:r>
              <w:t>2 02 15002 10 0000 150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9A9" w:rsidRDefault="00E039A9" w:rsidP="00E039A9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26554,00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26554,00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2 02 16001 00 0000 150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039A9">
            <w:r>
              <w:t>778089,00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E039A9">
            <w:r>
              <w:t>264520,00</w:t>
            </w:r>
          </w:p>
        </w:tc>
      </w:tr>
      <w:tr w:rsidR="00E039A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9A9" w:rsidRDefault="00E039A9" w:rsidP="00E039A9">
            <w:pPr>
              <w:rPr>
                <w:color w:val="000000"/>
              </w:rPr>
            </w:pPr>
            <w:r>
              <w:t>2 02 16001 10 0000 150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9A9" w:rsidRDefault="00E039A9" w:rsidP="00E039A9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778089,00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264520,00</w:t>
            </w:r>
          </w:p>
        </w:tc>
      </w:tr>
      <w:tr w:rsidR="00E039A9" w:rsidTr="00D5557C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jc w:val="center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2 02 20000 00 0000 150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666256,00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21733,00</w:t>
            </w:r>
          </w:p>
        </w:tc>
      </w:tr>
      <w:tr w:rsidR="00E039A9" w:rsidTr="00D5557C"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jc w:val="center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2 02 25555 00 0000 150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579324,0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A9" w:rsidRDefault="00E039A9" w:rsidP="00E039A9"/>
        </w:tc>
      </w:tr>
      <w:tr w:rsidR="00E039A9" w:rsidTr="00D5557C"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jc w:val="center"/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2 02 25555 10 0000 150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039A9" w:rsidRPr="00E039A9" w:rsidRDefault="00E039A9" w:rsidP="00E039A9">
            <w:pPr>
              <w:rPr>
                <w:color w:val="000000"/>
                <w:sz w:val="18"/>
                <w:szCs w:val="18"/>
              </w:rPr>
            </w:pPr>
            <w:r w:rsidRPr="00E039A9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579324,00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A9" w:rsidRDefault="00E039A9" w:rsidP="00E039A9"/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2 02 29900 00 0000 150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  <w:p w:rsidR="00FD5879" w:rsidRDefault="00FD5879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039A9">
            <w:r>
              <w:t>86932,00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E039A9">
            <w:r>
              <w:t>21733,00</w:t>
            </w:r>
          </w:p>
        </w:tc>
      </w:tr>
      <w:tr w:rsidR="00E039A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2 02 29999 00 0000 150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Прочие субсидии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86932,00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21733,00</w:t>
            </w:r>
          </w:p>
        </w:tc>
      </w:tr>
      <w:tr w:rsidR="00E039A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rPr>
                <w:lang w:val="en-US" w:eastAsia="en-US"/>
              </w:rPr>
              <w:t>2 02 29999 10 0000 150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86932,00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21733,00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pPr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039A9">
            <w:r>
              <w:t>89267,00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E039A9">
            <w:r>
              <w:t>20088,00</w:t>
            </w:r>
          </w:p>
        </w:tc>
      </w:tr>
      <w:tr w:rsidR="00E039A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9A9" w:rsidRDefault="00E039A9" w:rsidP="00E039A9">
            <w:pPr>
              <w:rPr>
                <w:color w:val="000000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9A9" w:rsidRDefault="00E039A9" w:rsidP="00E039A9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89267,00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A9" w:rsidRDefault="00E039A9" w:rsidP="00E039A9">
            <w:r w:rsidRPr="0051084B">
              <w:t>20088,00</w:t>
            </w:r>
          </w:p>
        </w:tc>
      </w:tr>
      <w:tr w:rsidR="00E039A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9A9" w:rsidRDefault="00E039A9" w:rsidP="00E039A9">
            <w:pPr>
              <w:rPr>
                <w:color w:val="000000"/>
              </w:rPr>
            </w:pPr>
            <w:r>
              <w:t>2 02 35118 10 0000 150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9A9" w:rsidRDefault="00E039A9" w:rsidP="00E039A9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89267,00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A9" w:rsidRDefault="00E039A9" w:rsidP="00E039A9">
            <w:r w:rsidRPr="0051084B">
              <w:t>20088,00</w:t>
            </w:r>
          </w:p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879" w:rsidRDefault="00EB47F0">
            <w:r>
              <w:t>2 02 40000 00 0000 150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039A9">
            <w:r>
              <w:t>811030,00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FD5879"/>
        </w:tc>
      </w:tr>
      <w:tr w:rsidR="00E039A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2 02 40014 00 0000 150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 w:rsidRPr="00E14212">
              <w:t>811030,00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A9" w:rsidRDefault="00E039A9" w:rsidP="00E039A9"/>
        </w:tc>
      </w:tr>
      <w:tr w:rsidR="00E039A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2 02 40014 10 0000 150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>
              <w:t>Межбюджетные трансферты, передаваемые бюджетам сельских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A9" w:rsidRDefault="00E039A9" w:rsidP="00E039A9">
            <w:r w:rsidRPr="00E14212">
              <w:t>811030,00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9A9" w:rsidRDefault="00E039A9" w:rsidP="00E039A9"/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t>2 07 00000 00 0000 000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t>ПРОЧИЕ БЕЗВОЗМЕЗДНЫЕ ПОСТУПЛЕНИЯ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FD5879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FD5879"/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t>2 07 05000 10 0000 150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t>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FD5879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FD5879"/>
        </w:tc>
      </w:tr>
      <w:tr w:rsidR="00FD587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t>2 07 05030 10 0000 150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EB47F0">
            <w:r>
              <w:t>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79" w:rsidRDefault="00FD5879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79" w:rsidRDefault="00FD5879"/>
        </w:tc>
      </w:tr>
    </w:tbl>
    <w:p w:rsidR="00FD5879" w:rsidRDefault="00EB47F0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FD5879" w:rsidRDefault="00FD5879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FD5879" w:rsidRDefault="00FD5879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FD5879" w:rsidRDefault="00EB47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FD5879" w:rsidRDefault="00EB47F0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FD5879" w:rsidRDefault="00EB47F0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Главы </w:t>
      </w:r>
      <w:proofErr w:type="spellStart"/>
      <w:r w:rsidR="00554A75"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FD5879" w:rsidRDefault="00EB47F0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Щигровского района </w:t>
      </w:r>
    </w:p>
    <w:p w:rsidR="00FD5879" w:rsidRDefault="00EB47F0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D95AA1" w:rsidRDefault="00D95AA1" w:rsidP="00D95AA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27.04.2021 г №45/1   </w:t>
      </w:r>
    </w:p>
    <w:p w:rsidR="00FD5879" w:rsidRDefault="00FD5879">
      <w:pPr>
        <w:rPr>
          <w:sz w:val="24"/>
          <w:szCs w:val="24"/>
        </w:rPr>
      </w:pPr>
    </w:p>
    <w:p w:rsidR="00FD5879" w:rsidRDefault="00FD5879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FD5879" w:rsidRDefault="00EB47F0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бюджетных ассигнований по разделам, </w:t>
      </w:r>
    </w:p>
    <w:p w:rsidR="00FD5879" w:rsidRDefault="00EB47F0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подразделам, целевым статьям, видам расходов классификации расходов Российской Федерации </w:t>
      </w:r>
      <w:r>
        <w:rPr>
          <w:b/>
          <w:sz w:val="24"/>
          <w:szCs w:val="24"/>
        </w:rPr>
        <w:t>муниципального образования «</w:t>
      </w:r>
      <w:r w:rsidR="00554A75">
        <w:rPr>
          <w:b/>
          <w:sz w:val="24"/>
          <w:szCs w:val="24"/>
        </w:rPr>
        <w:t>Пригородненский</w:t>
      </w:r>
      <w:r>
        <w:rPr>
          <w:b/>
          <w:sz w:val="24"/>
          <w:szCs w:val="24"/>
        </w:rPr>
        <w:t xml:space="preserve"> сельсовет» Щигровского района Курской области</w:t>
      </w:r>
    </w:p>
    <w:p w:rsidR="00FD5879" w:rsidRDefault="00554A75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1</w:t>
      </w:r>
      <w:r w:rsidR="00EB47F0">
        <w:rPr>
          <w:b/>
          <w:sz w:val="24"/>
          <w:szCs w:val="24"/>
        </w:rPr>
        <w:t xml:space="preserve"> квартал 2021 год </w:t>
      </w:r>
    </w:p>
    <w:p w:rsidR="00FD5879" w:rsidRDefault="00FD5879">
      <w:pPr>
        <w:keepNext/>
        <w:widowControl w:val="0"/>
        <w:tabs>
          <w:tab w:val="left" w:pos="0"/>
        </w:tabs>
        <w:rPr>
          <w:b/>
          <w:sz w:val="24"/>
          <w:szCs w:val="24"/>
        </w:rPr>
      </w:pPr>
    </w:p>
    <w:p w:rsidR="00FD5879" w:rsidRDefault="00FD5879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964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6"/>
        <w:gridCol w:w="424"/>
        <w:gridCol w:w="600"/>
        <w:gridCol w:w="1200"/>
        <w:gridCol w:w="626"/>
        <w:gridCol w:w="1174"/>
        <w:gridCol w:w="1041"/>
      </w:tblGrid>
      <w:tr w:rsidR="00FD5879">
        <w:trPr>
          <w:trHeight w:val="812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keepNext/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ind w:left="96" w:right="54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ind w:left="109" w:right="99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ind w:left="150" w:right="10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FD5879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D5879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554A75">
            <w:pPr>
              <w:widowControl w:val="0"/>
              <w:rPr>
                <w:b/>
              </w:rPr>
            </w:pPr>
            <w:r>
              <w:rPr>
                <w:b/>
              </w:rPr>
              <w:t>4456166,4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554A75">
            <w:pPr>
              <w:widowControl w:val="0"/>
              <w:rPr>
                <w:b/>
              </w:rPr>
            </w:pPr>
            <w:r>
              <w:rPr>
                <w:b/>
              </w:rPr>
              <w:t>591517,73</w:t>
            </w: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554A7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2360267,4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554A7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506424,6</w:t>
            </w:r>
          </w:p>
        </w:tc>
      </w:tr>
      <w:tr w:rsidR="00FD5879">
        <w:trPr>
          <w:trHeight w:val="97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554A75">
            <w:pPr>
              <w:jc w:val="both"/>
            </w:pPr>
            <w:r>
              <w:t>533731,00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554A75">
            <w:pPr>
              <w:jc w:val="both"/>
            </w:pPr>
            <w:r>
              <w:t>101036,32</w:t>
            </w:r>
          </w:p>
        </w:tc>
      </w:tr>
      <w:tr w:rsidR="00554A75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функционирования главы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71 000 00000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t>533731,00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t>101036,32</w:t>
            </w:r>
          </w:p>
        </w:tc>
      </w:tr>
      <w:tr w:rsidR="00554A75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Глава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71 100 00000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t>533731,00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t>101036,32</w:t>
            </w:r>
          </w:p>
        </w:tc>
      </w:tr>
      <w:tr w:rsidR="00554A75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71 100С1402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t>533731,00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t>101036,32</w:t>
            </w:r>
          </w:p>
        </w:tc>
      </w:tr>
      <w:tr w:rsidR="00554A75">
        <w:trPr>
          <w:trHeight w:val="181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554A75" w:rsidRDefault="00554A75" w:rsidP="00554A75">
            <w:pPr>
              <w:jc w:val="both"/>
            </w:pPr>
            <w:r>
              <w:t>внебюджетными фондами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t>71 100С1402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t>533731,00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t>101036,32</w:t>
            </w: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554A75">
            <w:pPr>
              <w:widowControl w:val="0"/>
              <w:jc w:val="both"/>
            </w:pPr>
            <w:r>
              <w:t>1215519,00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554A75">
            <w:pPr>
              <w:widowControl w:val="0"/>
              <w:jc w:val="both"/>
            </w:pPr>
            <w:r>
              <w:t>204467,88</w:t>
            </w:r>
          </w:p>
        </w:tc>
      </w:tr>
      <w:tr w:rsidR="00554A75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функционирования местных администраций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 xml:space="preserve"> 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73 000 00000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1215519,00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204467,88</w:t>
            </w:r>
          </w:p>
        </w:tc>
      </w:tr>
      <w:tr w:rsidR="00554A75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73 100 00000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1215519,00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204467,88</w:t>
            </w:r>
          </w:p>
        </w:tc>
      </w:tr>
      <w:tr w:rsidR="00554A75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t>73 100С1402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1215519,00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204467,88</w:t>
            </w: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FD5879" w:rsidRDefault="00EB47F0">
            <w:pPr>
              <w:jc w:val="both"/>
            </w:pPr>
            <w:r>
              <w:t>внебюджетными фондами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73 100С1402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554A75">
            <w:pPr>
              <w:widowControl w:val="0"/>
              <w:jc w:val="both"/>
            </w:pPr>
            <w:r>
              <w:t>1187269,00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554A75">
            <w:pPr>
              <w:widowControl w:val="0"/>
              <w:jc w:val="both"/>
            </w:pPr>
            <w:r>
              <w:t>200217,88</w:t>
            </w: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73 100С1402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554A75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554A75">
            <w:pPr>
              <w:widowControl w:val="0"/>
              <w:jc w:val="both"/>
            </w:pPr>
            <w:r>
              <w:t>28250,00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554A75">
            <w:pPr>
              <w:widowControl w:val="0"/>
              <w:jc w:val="both"/>
            </w:pPr>
            <w:r>
              <w:t>4250,00</w:t>
            </w: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Cs/>
              </w:rPr>
            </w:pPr>
            <w:r>
              <w:rPr>
                <w:bCs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554A75">
            <w:pPr>
              <w:widowControl w:val="0"/>
              <w:jc w:val="both"/>
            </w:pPr>
            <w:r>
              <w:t>48307,00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554A75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t>77 000 00000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r w:rsidRPr="00FA5704">
              <w:t>48307,00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</w:tr>
      <w:tr w:rsidR="00554A75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t>77 200 00000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r w:rsidRPr="00FA5704">
              <w:t>48307,00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</w:tr>
      <w:tr w:rsidR="00554A75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t>77 200П1484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r w:rsidRPr="00FA5704">
              <w:t>48307,00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</w:tr>
      <w:tr w:rsidR="00554A75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Межбюджетные трансферты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t>77 200П1484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500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r w:rsidRPr="00FA5704">
              <w:t>48307,00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Резервные фонды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Резервные фонды органов местного 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78 000 00000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Резервные фонды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78 100 00000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Резервные фонды местной администрации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78 100С1403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78 100С1403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554A75">
            <w:pPr>
              <w:widowControl w:val="0"/>
              <w:jc w:val="both"/>
            </w:pPr>
            <w:r>
              <w:t>561710,4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554A75">
            <w:pPr>
              <w:widowControl w:val="0"/>
              <w:jc w:val="both"/>
            </w:pPr>
            <w:r>
              <w:t>200920,4</w:t>
            </w: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«Развитие муниципальной службы в муниципальном образовании «</w:t>
            </w:r>
            <w:r w:rsidR="00D5557C">
              <w:t>Пригородненский</w:t>
            </w:r>
            <w:r>
              <w:t xml:space="preserve">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09 000 00000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554A75">
            <w:pPr>
              <w:widowControl w:val="0"/>
              <w:jc w:val="both"/>
            </w:pPr>
            <w:r>
              <w:t>10000,00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554A75">
            <w:pPr>
              <w:widowControl w:val="0"/>
              <w:jc w:val="both"/>
            </w:pPr>
            <w:r>
              <w:t>10000,00</w:t>
            </w:r>
          </w:p>
        </w:tc>
      </w:tr>
      <w:tr w:rsidR="00554A75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«Пригородненский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091 00 00000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10000,00</w:t>
            </w:r>
          </w:p>
        </w:tc>
      </w:tr>
      <w:tr w:rsidR="00554A75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Основное мероприятие "Подготовка кадров муниципальной службы"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09 101 00000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10000,00</w:t>
            </w:r>
          </w:p>
        </w:tc>
      </w:tr>
      <w:tr w:rsidR="00554A75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10000,00</w:t>
            </w:r>
          </w:p>
        </w:tc>
      </w:tr>
      <w:tr w:rsidR="00554A75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10000,00</w:t>
            </w: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 w:rsidP="00D5557C">
            <w:pPr>
              <w:jc w:val="both"/>
            </w:pPr>
            <w:r>
              <w:rPr>
                <w:color w:val="000000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 w:rsidR="00D5557C"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на 2020-2022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12 000 00000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1394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rPr>
                <w:color w:val="000000"/>
              </w:rPr>
              <w:t>Подпрограмма «Комплекс мер по профилактике правонару</w:t>
            </w:r>
            <w:r w:rsidR="00D5557C">
              <w:rPr>
                <w:color w:val="000000"/>
              </w:rPr>
              <w:t xml:space="preserve">шений на территории </w:t>
            </w:r>
            <w:proofErr w:type="spellStart"/>
            <w:r w:rsidR="00D5557C"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на 2020-2022 годы»</w:t>
            </w:r>
          </w:p>
          <w:p w:rsidR="00FD5879" w:rsidRDefault="00FD5879">
            <w:pPr>
              <w:jc w:val="both"/>
              <w:rPr>
                <w:color w:val="000000"/>
              </w:rPr>
            </w:pP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12 200 00000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Основное мероприятие "Осуществление мероприятий по обеспечению правопорядка на территории муниципального образования"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12 201 00000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1532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</w:t>
            </w:r>
          </w:p>
          <w:p w:rsidR="00FD5879" w:rsidRDefault="00EB47F0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</w:t>
            </w:r>
            <w:r w:rsidR="00D555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льного образования «Пригородненский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сельсовет» Щигровского района Курской области на 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18 000 00000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554A75">
            <w:r>
              <w:t>540710,4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554A75">
            <w:r>
              <w:t>190920,4</w:t>
            </w:r>
          </w:p>
        </w:tc>
      </w:tr>
      <w:tr w:rsidR="00554A75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Подпрограмма «Материально-техническое обеспечение учреждений и </w:t>
            </w:r>
            <w:r w:rsidR="00D5557C">
              <w:t xml:space="preserve">формирование имиджа </w:t>
            </w:r>
            <w:proofErr w:type="spellStart"/>
            <w:r w:rsidR="00D5557C"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18 100 00000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r>
              <w:t>540710,4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r>
              <w:t>190920,4</w:t>
            </w:r>
          </w:p>
        </w:tc>
      </w:tr>
      <w:tr w:rsidR="00554A75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D5557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"Материально-техническое обеспечение учреждений и формирование имиджа </w:t>
            </w:r>
            <w:proofErr w:type="spellStart"/>
            <w:r w:rsidR="00D5557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18 101 00000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r>
              <w:t>540710,4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r>
              <w:t>190920,4</w:t>
            </w:r>
          </w:p>
        </w:tc>
      </w:tr>
      <w:tr w:rsidR="00554A75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расходы бюджетов сельских поселений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 xml:space="preserve">18 101С1493 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r>
              <w:t>540710,4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r>
              <w:t>190920,4</w:t>
            </w: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ind w:left="-269" w:firstLine="269"/>
              <w:jc w:val="both"/>
            </w:pPr>
            <w:r>
              <w:t>18 101С1493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554A75">
            <w:r>
              <w:t>540710,4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554A75">
            <w:r>
              <w:t>190920,4</w:t>
            </w: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18 101С1493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35151,00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EB47F0">
            <w:r>
              <w:t>847,91</w:t>
            </w: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rPr>
                <w:color w:val="000000"/>
              </w:rPr>
              <w:t>Муниципальная программа «Противодействие экстремизму и профилактика терро</w:t>
            </w:r>
            <w:r w:rsidR="00D5557C">
              <w:rPr>
                <w:color w:val="000000"/>
              </w:rPr>
              <w:t xml:space="preserve">ризма на территории </w:t>
            </w:r>
            <w:proofErr w:type="spellStart"/>
            <w:r w:rsidR="00D5557C"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на 2020-2022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 xml:space="preserve"> 21 00000000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 w:rsidP="00D5557C">
            <w:pPr>
              <w:jc w:val="both"/>
            </w:pPr>
            <w:r>
              <w:rPr>
                <w:color w:val="000000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 w:rsidR="00D5557C"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на 2020-2022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21 100 00000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Основное мероприятие "Мероприятия по противодействию терроризму и экстремизму"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21 101 00000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</w:tr>
      <w:tr w:rsidR="00FD5879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Реализация  функций, связанных с общегосударственным управлением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13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76 000 00000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 xml:space="preserve"> 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554A75">
            <w:pPr>
              <w:jc w:val="both"/>
            </w:pPr>
            <w:r>
              <w:t>4000,00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jc w:val="both"/>
            </w:pPr>
          </w:p>
        </w:tc>
      </w:tr>
      <w:tr w:rsidR="00554A75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>Выполнение других обязательств органа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t>13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76 100 00000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r w:rsidRPr="00DE6011">
              <w:t>4000,00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</w:p>
        </w:tc>
      </w:tr>
      <w:tr w:rsidR="00554A75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t>76100 С1404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r w:rsidRPr="00DE6011">
              <w:t>4000,00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</w:p>
        </w:tc>
      </w:tr>
      <w:tr w:rsidR="00554A75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t>76100 С1404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r w:rsidRPr="00DE6011">
              <w:t>4000,00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</w:p>
        </w:tc>
      </w:tr>
      <w:tr w:rsidR="00067A2E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77 000 00000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Pr="00DE6011" w:rsidRDefault="00067A2E" w:rsidP="00067A2E">
            <w:r>
              <w:t>5000,00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jc w:val="both"/>
            </w:pPr>
          </w:p>
        </w:tc>
      </w:tr>
      <w:tr w:rsidR="00067A2E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77 200 00000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r w:rsidRPr="00861B8E">
              <w:t>5000,00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jc w:val="both"/>
            </w:pPr>
          </w:p>
        </w:tc>
      </w:tr>
      <w:tr w:rsidR="00067A2E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77200С1439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r w:rsidRPr="00861B8E">
              <w:t>5000,00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jc w:val="both"/>
            </w:pPr>
          </w:p>
        </w:tc>
      </w:tr>
      <w:tr w:rsidR="00067A2E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77200С1439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r w:rsidRPr="00861B8E">
              <w:t>5000,00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jc w:val="both"/>
            </w:pPr>
          </w:p>
        </w:tc>
      </w:tr>
      <w:tr w:rsidR="00FD5879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554A7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554A7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20088,00</w:t>
            </w:r>
          </w:p>
        </w:tc>
      </w:tr>
      <w:tr w:rsidR="00554A75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r w:rsidRPr="00553417">
              <w:rPr>
                <w:b/>
              </w:rPr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r w:rsidRPr="00BE6D1A">
              <w:rPr>
                <w:b/>
              </w:rPr>
              <w:t>20088,00</w:t>
            </w:r>
          </w:p>
        </w:tc>
      </w:tr>
      <w:tr w:rsidR="00554A75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r w:rsidRPr="00553417">
              <w:rPr>
                <w:b/>
              </w:rPr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r w:rsidRPr="00BE6D1A">
              <w:rPr>
                <w:b/>
              </w:rPr>
              <w:t>20088,00</w:t>
            </w:r>
          </w:p>
        </w:tc>
      </w:tr>
      <w:tr w:rsidR="00554A75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77 200 0000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r w:rsidRPr="00553417">
              <w:rPr>
                <w:b/>
              </w:rPr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r w:rsidRPr="00BE6D1A">
              <w:rPr>
                <w:b/>
              </w:rPr>
              <w:t>20088,00</w:t>
            </w:r>
          </w:p>
        </w:tc>
      </w:tr>
      <w:tr w:rsidR="00554A75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r w:rsidRPr="00553417">
              <w:rPr>
                <w:b/>
              </w:rPr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r w:rsidRPr="00BE6D1A">
              <w:rPr>
                <w:b/>
              </w:rPr>
              <w:t>20088,00</w:t>
            </w:r>
          </w:p>
        </w:tc>
      </w:tr>
      <w:tr w:rsidR="00554A75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554A75" w:rsidRDefault="00554A75" w:rsidP="00554A75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внебюджетными фондами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A75" w:rsidRDefault="00554A75" w:rsidP="00554A75">
            <w:r w:rsidRPr="00553417">
              <w:rPr>
                <w:b/>
              </w:rPr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A75" w:rsidRDefault="00554A75" w:rsidP="00554A75">
            <w:r w:rsidRPr="00BE6D1A">
              <w:rPr>
                <w:b/>
              </w:rPr>
              <w:t>20088,00</w:t>
            </w:r>
          </w:p>
        </w:tc>
      </w:tr>
      <w:tr w:rsidR="00FD5879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48,579,00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10220,55</w:t>
            </w:r>
          </w:p>
        </w:tc>
      </w:tr>
      <w:tr w:rsidR="00FD5879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37542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jc w:val="both"/>
            </w:pPr>
            <w:r>
              <w:rPr>
                <w:color w:val="000000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 на 2019-2022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13 000 00000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противопожарной безопасности»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13 200 00000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jc w:val="both"/>
            </w:pPr>
            <w:r>
              <w:lastRenderedPageBreak/>
              <w:t>Основное мероприятие "Защита населения и территорий от чрезвычайных ситуаций природного и техногенного характера</w:t>
            </w:r>
            <w:proofErr w:type="gramStart"/>
            <w:r>
              <w:t xml:space="preserve"> ,</w:t>
            </w:r>
            <w:proofErr w:type="gramEnd"/>
            <w:r>
              <w:t>пожарная безопасность"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13 201 00000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jc w:val="both"/>
            </w:pPr>
            <w: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</w:tr>
      <w:tr w:rsidR="00FD5879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37542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564030,00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</w:tr>
      <w:tr w:rsidR="00FD5879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tabs>
                <w:tab w:val="left" w:pos="0"/>
              </w:tabs>
              <w:spacing w:before="240" w:after="60"/>
            </w:pPr>
            <w:r>
              <w:t>Дорожное хозяйство (дорожные фонды)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09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375421">
            <w:pPr>
              <w:rPr>
                <w:b/>
              </w:rPr>
            </w:pPr>
            <w:r>
              <w:rPr>
                <w:b/>
              </w:rPr>
              <w:t>311030,00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tabs>
                <w:tab w:val="left" w:pos="0"/>
              </w:tabs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09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1778DE">
              <w:rPr>
                <w:b/>
              </w:rPr>
              <w:t>311030,00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rPr>
                <w:b/>
              </w:rPr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tabs>
                <w:tab w:val="left" w:pos="0"/>
              </w:tabs>
              <w:spacing w:before="240" w:after="6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09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77 200 00000</w:t>
            </w:r>
          </w:p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1778DE">
              <w:rPr>
                <w:b/>
              </w:rPr>
              <w:t>311030,00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rPr>
                <w:b/>
              </w:rPr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tabs>
                <w:tab w:val="left" w:pos="0"/>
              </w:tabs>
              <w:spacing w:before="240" w:after="60"/>
            </w:pPr>
            <w:r>
              <w:t>Капитальный ремонт</w:t>
            </w:r>
            <w:proofErr w:type="gramStart"/>
            <w:r>
              <w:t xml:space="preserve"> ,</w:t>
            </w:r>
            <w:proofErr w:type="gramEnd"/>
            <w:r>
              <w:t xml:space="preserve"> ремонт и содержание автомобильных дорог  общего пользования местного значения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09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77200 П1424</w:t>
            </w:r>
          </w:p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1778DE">
              <w:rPr>
                <w:b/>
              </w:rPr>
              <w:t>311030,00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rPr>
                <w:b/>
              </w:rPr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tabs>
                <w:tab w:val="left" w:pos="0"/>
              </w:tabs>
              <w:spacing w:before="240" w:after="60"/>
            </w:pPr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09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77200 П1424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1778DE">
              <w:rPr>
                <w:b/>
              </w:rPr>
              <w:t>311030,00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rPr>
                <w:b/>
              </w:rPr>
            </w:pPr>
          </w:p>
        </w:tc>
      </w:tr>
      <w:tr w:rsidR="00067A2E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Pr="00067A2E" w:rsidRDefault="00067A2E" w:rsidP="00067A2E">
            <w:pPr>
              <w:widowControl w:val="0"/>
              <w:jc w:val="both"/>
              <w:rPr>
                <w:b/>
              </w:rPr>
            </w:pPr>
            <w:r w:rsidRPr="00067A2E">
              <w:rPr>
                <w:b/>
              </w:rPr>
              <w:t>253000,00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rPr>
                <w:b/>
              </w:rPr>
            </w:pPr>
          </w:p>
        </w:tc>
      </w:tr>
      <w:tr w:rsidR="00067A2E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textAlignment w:val="baseline"/>
              <w:rPr>
                <w:lang w:eastAsia="ar-SA"/>
              </w:rPr>
            </w:pPr>
            <w:r w:rsidRPr="00043B7A">
              <w:rPr>
                <w:color w:val="000000"/>
                <w:lang w:eastAsia="ar-SA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07202П</w:t>
            </w:r>
            <w:r>
              <w:rPr>
                <w:lang w:eastAsia="ar-SA"/>
              </w:rPr>
              <w:t>1416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Pr="00067A2E" w:rsidRDefault="00067A2E" w:rsidP="00067A2E">
            <w:r w:rsidRPr="00067A2E">
              <w:t>250000,00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rPr>
                <w:b/>
              </w:rPr>
            </w:pPr>
          </w:p>
        </w:tc>
      </w:tr>
      <w:tr w:rsidR="00067A2E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07202П1416</w:t>
            </w:r>
          </w:p>
          <w:p w:rsidR="00067A2E" w:rsidRPr="00043B7A" w:rsidRDefault="00067A2E" w:rsidP="00067A2E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Pr="00067A2E" w:rsidRDefault="00067A2E" w:rsidP="00067A2E">
            <w:r w:rsidRPr="00067A2E">
              <w:t>250000,00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rPr>
                <w:b/>
              </w:rPr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jc w:val="both"/>
            </w:pPr>
            <w:r>
              <w:t>Программа «Развитие субъектов малого и среднего п</w:t>
            </w:r>
            <w:r w:rsidR="00D5557C">
              <w:t xml:space="preserve">редпринимательства в </w:t>
            </w:r>
            <w:proofErr w:type="spellStart"/>
            <w:r w:rsidR="00D5557C">
              <w:t>Пригородненском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15 000 00000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946702">
              <w:t>3000,000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jc w:val="both"/>
            </w:pPr>
            <w:r>
              <w:t xml:space="preserve">Подпрограмма "Поддержка субъектов малого и среднего </w:t>
            </w:r>
            <w:r w:rsidR="00D5557C">
              <w:t xml:space="preserve">предпринимательства в </w:t>
            </w:r>
            <w:proofErr w:type="spellStart"/>
            <w:r w:rsidR="00D5557C">
              <w:t>Пригородненско</w:t>
            </w:r>
            <w:r>
              <w:t>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15 100 00000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946702">
              <w:t>3000,000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outlineLvl w:val="4"/>
            </w:pPr>
            <w:r>
              <w:rPr>
                <w:color w:val="000000"/>
              </w:rPr>
              <w:t>Основное мероприятие "Обеспечение малого и среднего предпринимательства, популяризация предпринимательской деятельности"</w:t>
            </w:r>
          </w:p>
          <w:p w:rsidR="00375421" w:rsidRDefault="00375421" w:rsidP="00375421">
            <w:pPr>
              <w:jc w:val="both"/>
            </w:pP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15 101 00000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946702">
              <w:t>3000,000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jc w:val="both"/>
            </w:pPr>
            <w: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946702">
              <w:t>3000,000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</w:tr>
      <w:tr w:rsidR="00375421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5421" w:rsidRDefault="00375421" w:rsidP="00375421">
            <w:r w:rsidRPr="00946702">
              <w:t>3000,000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5421" w:rsidRDefault="00375421" w:rsidP="00375421">
            <w:pPr>
              <w:widowControl w:val="0"/>
              <w:jc w:val="both"/>
            </w:pPr>
          </w:p>
        </w:tc>
      </w:tr>
      <w:tr w:rsidR="00FD5879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37542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1148902,00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37542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59696,68</w:t>
            </w:r>
          </w:p>
        </w:tc>
      </w:tr>
      <w:tr w:rsidR="00067A2E" w:rsidTr="00D5557C">
        <w:trPr>
          <w:trHeight w:val="3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02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250000,00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250000,00</w:t>
            </w:r>
          </w:p>
        </w:tc>
      </w:tr>
      <w:tr w:rsidR="00067A2E" w:rsidTr="00D5557C">
        <w:trPr>
          <w:trHeight w:val="3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color w:val="000000"/>
                <w:lang w:eastAsia="ar-SA"/>
              </w:rPr>
              <w:t xml:space="preserve">Бюджетные инвестиции в объекты капитального </w:t>
            </w:r>
            <w:r w:rsidRPr="00043B7A">
              <w:rPr>
                <w:color w:val="000000"/>
                <w:lang w:eastAsia="ar-SA"/>
              </w:rPr>
              <w:lastRenderedPageBreak/>
              <w:t>строительства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lastRenderedPageBreak/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02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color w:val="000000"/>
                <w:lang w:eastAsia="ar-SA"/>
              </w:rPr>
              <w:t>07201П1417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2E" w:rsidRPr="00043B7A" w:rsidRDefault="00067A2E" w:rsidP="00067A2E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400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7A2E" w:rsidRPr="00067A2E" w:rsidRDefault="00067A2E" w:rsidP="00067A2E">
            <w:pPr>
              <w:widowControl w:val="0"/>
              <w:jc w:val="both"/>
            </w:pPr>
            <w:r w:rsidRPr="00067A2E">
              <w:t>250000,00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A2E" w:rsidRPr="00067A2E" w:rsidRDefault="00067A2E" w:rsidP="00067A2E">
            <w:pPr>
              <w:widowControl w:val="0"/>
              <w:jc w:val="both"/>
            </w:pPr>
            <w:r w:rsidRPr="00067A2E">
              <w:t>250000,00</w:t>
            </w:r>
          </w:p>
        </w:tc>
      </w:tr>
      <w:tr w:rsidR="00FD5879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 xml:space="preserve">Благоустройство 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37542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898902,00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37542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59696,68</w:t>
            </w:r>
          </w:p>
        </w:tc>
      </w:tr>
      <w:tr w:rsidR="00FD5879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«Обеспечение доступным и комфортным жильем и коммунальными услугами граждан в муници</w:t>
            </w:r>
            <w:r w:rsidR="00D5557C">
              <w:t>пальном образовании «Пригородненский</w:t>
            </w:r>
            <w:r>
              <w:t xml:space="preserve">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07 000 00000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04704B">
            <w:pPr>
              <w:widowControl w:val="0"/>
              <w:jc w:val="both"/>
            </w:pPr>
            <w:r>
              <w:t>244352,00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Pr="0004704B" w:rsidRDefault="0004704B">
            <w:r w:rsidRPr="0004704B">
              <w:t>59696,68</w:t>
            </w:r>
          </w:p>
        </w:tc>
      </w:tr>
      <w:tr w:rsidR="0004704B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«Обеспечение качественными услугами ЖКХ населения муници</w:t>
            </w:r>
            <w:r w:rsidR="00D5557C">
              <w:t>пальном образовании «Пригородненский</w:t>
            </w:r>
            <w:r>
              <w:t xml:space="preserve"> сельсовет» Щигровского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r w:rsidR="00D5557C">
              <w:t>Пригородненский</w:t>
            </w:r>
            <w:r>
              <w:t xml:space="preserve">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07 300 00000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244352,00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04B" w:rsidRPr="0004704B" w:rsidRDefault="0004704B" w:rsidP="0004704B">
            <w:r w:rsidRPr="0004704B">
              <w:t>59696,68</w:t>
            </w:r>
          </w:p>
        </w:tc>
      </w:tr>
      <w:tr w:rsidR="0004704B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Основное мероприятие "Благоустройство территории"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07 301 00000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244352,00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04B" w:rsidRPr="0004704B" w:rsidRDefault="0004704B" w:rsidP="0004704B">
            <w:r w:rsidRPr="0004704B">
              <w:t>59696,68</w:t>
            </w:r>
          </w:p>
        </w:tc>
      </w:tr>
      <w:tr w:rsidR="0004704B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Мероприятия по благоустройству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07301 С1433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244352,00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04B" w:rsidRPr="0004704B" w:rsidRDefault="0004704B" w:rsidP="0004704B">
            <w:r w:rsidRPr="0004704B">
              <w:t>59696,68</w:t>
            </w:r>
          </w:p>
        </w:tc>
      </w:tr>
      <w:tr w:rsidR="0004704B">
        <w:trPr>
          <w:trHeight w:val="93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jc w:val="both"/>
            </w:pPr>
            <w:r>
              <w:t>07301 С1433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244352,00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04B" w:rsidRPr="0004704B" w:rsidRDefault="0004704B" w:rsidP="0004704B">
            <w:r w:rsidRPr="0004704B">
              <w:t>59696,68</w:t>
            </w:r>
          </w:p>
        </w:tc>
      </w:tr>
      <w:tr w:rsidR="0004704B" w:rsidTr="00D5557C">
        <w:trPr>
          <w:trHeight w:val="933"/>
        </w:trPr>
        <w:tc>
          <w:tcPr>
            <w:tcW w:w="4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4704B" w:rsidRPr="00043B7A" w:rsidRDefault="0004704B" w:rsidP="0004704B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  <w:r w:rsidRPr="00043B7A">
              <w:rPr>
                <w:b/>
                <w:lang w:eastAsia="ar-SA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043B7A">
              <w:rPr>
                <w:b/>
                <w:lang w:eastAsia="ar-SA"/>
              </w:rPr>
              <w:t>Пригородненского</w:t>
            </w:r>
            <w:proofErr w:type="spellEnd"/>
            <w:r w:rsidRPr="00043B7A">
              <w:rPr>
                <w:b/>
                <w:lang w:eastAsia="ar-SA"/>
              </w:rPr>
              <w:t xml:space="preserve"> сельсовета </w:t>
            </w:r>
            <w:proofErr w:type="spellStart"/>
            <w:r w:rsidRPr="00043B7A">
              <w:rPr>
                <w:b/>
                <w:lang w:eastAsia="ar-SA"/>
              </w:rPr>
              <w:t>Щигровского</w:t>
            </w:r>
            <w:proofErr w:type="spellEnd"/>
            <w:r w:rsidRPr="00043B7A">
              <w:rPr>
                <w:b/>
                <w:lang w:eastAsia="ar-SA"/>
              </w:rPr>
              <w:t xml:space="preserve"> района Курской области на 2018-2024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4704B" w:rsidRPr="00043B7A" w:rsidRDefault="0004704B" w:rsidP="0004704B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  <w:r w:rsidRPr="00043B7A">
              <w:rPr>
                <w:b/>
                <w:lang w:eastAsia="ar-SA"/>
              </w:rPr>
              <w:t>27 000 00000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4B" w:rsidRPr="00043B7A" w:rsidRDefault="0004704B" w:rsidP="0004704B">
            <w:pPr>
              <w:suppressAutoHyphens/>
              <w:overflowPunct w:val="0"/>
              <w:autoSpaceDE w:val="0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589096,00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</w:p>
        </w:tc>
      </w:tr>
      <w:tr w:rsidR="0004704B" w:rsidTr="00D5557C">
        <w:trPr>
          <w:trHeight w:val="933"/>
        </w:trPr>
        <w:tc>
          <w:tcPr>
            <w:tcW w:w="4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4704B" w:rsidRPr="00043B7A" w:rsidRDefault="0004704B" w:rsidP="0004704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Подпрограмма «Благоустройство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4704B" w:rsidRPr="00043B7A" w:rsidRDefault="0004704B" w:rsidP="0004704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27 0</w:t>
            </w:r>
            <w:r w:rsidRPr="00043B7A">
              <w:rPr>
                <w:lang w:val="en-US" w:eastAsia="ar-SA"/>
              </w:rPr>
              <w:t>F0</w:t>
            </w:r>
            <w:r w:rsidRPr="00043B7A">
              <w:rPr>
                <w:lang w:eastAsia="ar-SA"/>
              </w:rPr>
              <w:t xml:space="preserve">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4B" w:rsidRPr="00043B7A" w:rsidRDefault="0004704B" w:rsidP="0004704B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589096,00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04B" w:rsidRDefault="0004704B" w:rsidP="0004704B"/>
        </w:tc>
      </w:tr>
      <w:tr w:rsidR="0004704B" w:rsidTr="00D5557C">
        <w:trPr>
          <w:trHeight w:val="933"/>
        </w:trPr>
        <w:tc>
          <w:tcPr>
            <w:tcW w:w="4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4704B" w:rsidRPr="00043B7A" w:rsidRDefault="0004704B" w:rsidP="0004704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Основное мероприятие «Осуществление благоустройства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4704B" w:rsidRPr="00043B7A" w:rsidRDefault="0004704B" w:rsidP="0004704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val="en-US" w:eastAsia="ar-SA"/>
              </w:rPr>
            </w:pPr>
            <w:r w:rsidRPr="00043B7A">
              <w:rPr>
                <w:lang w:eastAsia="ar-SA"/>
              </w:rPr>
              <w:t xml:space="preserve">27 0F2 </w:t>
            </w:r>
            <w:r w:rsidRPr="00043B7A">
              <w:rPr>
                <w:lang w:val="en-US" w:eastAsia="ar-SA"/>
              </w:rPr>
              <w:t>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4B" w:rsidRDefault="0004704B" w:rsidP="0004704B">
            <w:r w:rsidRPr="00120C1F">
              <w:rPr>
                <w:lang w:eastAsia="ar-SA"/>
              </w:rPr>
              <w:t>589096,00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04B" w:rsidRDefault="0004704B" w:rsidP="0004704B"/>
        </w:tc>
      </w:tr>
      <w:tr w:rsidR="0004704B" w:rsidTr="00D5557C">
        <w:trPr>
          <w:trHeight w:val="933"/>
        </w:trPr>
        <w:tc>
          <w:tcPr>
            <w:tcW w:w="4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4704B" w:rsidRPr="00043B7A" w:rsidRDefault="0004704B" w:rsidP="0004704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 xml:space="preserve">  Поддержка муниципальных программ  формирования современной городской среды 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4704B" w:rsidRPr="00043B7A" w:rsidRDefault="0004704B" w:rsidP="0004704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val="en-US" w:eastAsia="ar-SA"/>
              </w:rPr>
            </w:pPr>
            <w:r w:rsidRPr="00043B7A">
              <w:rPr>
                <w:lang w:eastAsia="ar-SA"/>
              </w:rPr>
              <w:t>27</w:t>
            </w:r>
            <w:r w:rsidRPr="00043B7A">
              <w:rPr>
                <w:lang w:val="en-US" w:eastAsia="ar-SA"/>
              </w:rPr>
              <w:t xml:space="preserve"> </w:t>
            </w:r>
            <w:r w:rsidRPr="00043B7A">
              <w:rPr>
                <w:lang w:eastAsia="ar-SA"/>
              </w:rPr>
              <w:t>0</w:t>
            </w:r>
            <w:r w:rsidRPr="00043B7A">
              <w:rPr>
                <w:lang w:val="en-US" w:eastAsia="ar-SA"/>
              </w:rPr>
              <w:t>F2 55550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4B" w:rsidRDefault="0004704B" w:rsidP="0004704B">
            <w:r w:rsidRPr="00120C1F">
              <w:rPr>
                <w:lang w:eastAsia="ar-SA"/>
              </w:rPr>
              <w:t>589096,00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04B" w:rsidRDefault="0004704B" w:rsidP="0004704B"/>
        </w:tc>
      </w:tr>
      <w:tr w:rsidR="0004704B" w:rsidTr="00D5557C">
        <w:trPr>
          <w:trHeight w:val="933"/>
        </w:trPr>
        <w:tc>
          <w:tcPr>
            <w:tcW w:w="4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4704B" w:rsidRPr="00043B7A" w:rsidRDefault="0004704B" w:rsidP="0004704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4704B" w:rsidRPr="00043B7A" w:rsidRDefault="0004704B" w:rsidP="0004704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val="en-US" w:eastAsia="ar-SA"/>
              </w:rPr>
            </w:pPr>
            <w:r w:rsidRPr="00043B7A">
              <w:rPr>
                <w:lang w:eastAsia="ar-SA"/>
              </w:rPr>
              <w:t>27</w:t>
            </w:r>
            <w:r w:rsidRPr="00043B7A">
              <w:rPr>
                <w:lang w:val="en-US" w:eastAsia="ar-SA"/>
              </w:rPr>
              <w:t xml:space="preserve"> </w:t>
            </w:r>
            <w:r w:rsidRPr="00043B7A">
              <w:rPr>
                <w:lang w:eastAsia="ar-SA"/>
              </w:rPr>
              <w:t>0</w:t>
            </w:r>
            <w:r w:rsidRPr="00043B7A">
              <w:rPr>
                <w:lang w:val="en-US" w:eastAsia="ar-SA"/>
              </w:rPr>
              <w:t>F2 55550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4B" w:rsidRDefault="0004704B" w:rsidP="0004704B">
            <w:r w:rsidRPr="00120C1F">
              <w:rPr>
                <w:lang w:eastAsia="ar-SA"/>
              </w:rPr>
              <w:t>589096,00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04B" w:rsidRDefault="0004704B" w:rsidP="0004704B"/>
        </w:tc>
      </w:tr>
      <w:tr w:rsidR="00FD5879">
        <w:trPr>
          <w:trHeight w:val="93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Муниципальная программа "Организация и содержание мест</w:t>
            </w:r>
            <w:r w:rsidR="00B94E7C">
              <w:t xml:space="preserve"> захоронения в Пригородненс</w:t>
            </w:r>
            <w:r>
              <w:t>ком сельсовете на 2019-2023 годы"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25 000 00000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04704B">
            <w:r>
              <w:t>9400,00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/>
        </w:tc>
      </w:tr>
      <w:tr w:rsidR="0004704B">
        <w:trPr>
          <w:trHeight w:val="93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jc w:val="both"/>
            </w:pPr>
            <w:r>
              <w:t>Подпрограмма "Организация и содержание мест захоронения"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jc w:val="both"/>
            </w:pPr>
            <w:r>
              <w:t>25 100 00000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r w:rsidRPr="005D5DFE">
              <w:t>9400,00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04B" w:rsidRDefault="0004704B" w:rsidP="0004704B"/>
        </w:tc>
      </w:tr>
      <w:tr w:rsidR="0004704B">
        <w:trPr>
          <w:trHeight w:val="93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jc w:val="both"/>
            </w:pPr>
            <w:r>
              <w:rPr>
                <w:color w:val="000000"/>
              </w:rPr>
              <w:lastRenderedPageBreak/>
              <w:t>Основное мероприятие "Благоустройство мест захоронения  (кладбищ) на территории поселения"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jc w:val="both"/>
            </w:pPr>
            <w:r>
              <w:t>25 101 00000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r w:rsidRPr="005D5DFE">
              <w:t>9400,00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04B" w:rsidRDefault="0004704B" w:rsidP="0004704B"/>
        </w:tc>
      </w:tr>
      <w:tr w:rsidR="0004704B">
        <w:trPr>
          <w:trHeight w:val="93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jc w:val="both"/>
            </w:pPr>
            <w:r>
              <w:t>25101 С1433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r w:rsidRPr="005D5DFE">
              <w:t>9400,00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04B" w:rsidRDefault="0004704B" w:rsidP="0004704B"/>
        </w:tc>
      </w:tr>
      <w:tr w:rsidR="0004704B">
        <w:trPr>
          <w:trHeight w:val="70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jc w:val="both"/>
            </w:pPr>
            <w:r>
              <w:t>25101 С1433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r w:rsidRPr="005D5DFE">
              <w:t>9400,00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jc w:val="both"/>
            </w:pPr>
          </w:p>
        </w:tc>
      </w:tr>
      <w:tr w:rsidR="00FD5879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0 8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04704B">
            <w:pPr>
              <w:jc w:val="both"/>
              <w:rPr>
                <w:b/>
              </w:rPr>
            </w:pPr>
            <w:r>
              <w:rPr>
                <w:b/>
              </w:rPr>
              <w:t>290700,00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04704B">
            <w:pPr>
              <w:jc w:val="both"/>
              <w:rPr>
                <w:b/>
              </w:rPr>
            </w:pPr>
            <w:r>
              <w:rPr>
                <w:b/>
              </w:rPr>
              <w:t>5308,45</w:t>
            </w:r>
          </w:p>
        </w:tc>
      </w:tr>
      <w:tr w:rsidR="0004704B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Культура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jc w:val="both"/>
              <w:rPr>
                <w:b/>
              </w:rPr>
            </w:pPr>
            <w:r>
              <w:rPr>
                <w:b/>
              </w:rPr>
              <w:t>290700,00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jc w:val="both"/>
              <w:rPr>
                <w:b/>
              </w:rPr>
            </w:pPr>
            <w:r>
              <w:rPr>
                <w:b/>
              </w:rPr>
              <w:t>5308,45</w:t>
            </w:r>
          </w:p>
        </w:tc>
      </w:tr>
      <w:tr w:rsidR="0004704B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«Развитие культуры в муниц</w:t>
            </w:r>
            <w:r w:rsidR="00D5557C">
              <w:t>ипальном образовании «Пригородненски</w:t>
            </w:r>
            <w:r>
              <w:t>й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01 000 00000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jc w:val="both"/>
              <w:rPr>
                <w:b/>
              </w:rPr>
            </w:pPr>
            <w:r>
              <w:rPr>
                <w:b/>
              </w:rPr>
              <w:t>290700,00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jc w:val="both"/>
              <w:rPr>
                <w:b/>
              </w:rPr>
            </w:pPr>
            <w:r>
              <w:rPr>
                <w:b/>
              </w:rPr>
              <w:t>5308,45</w:t>
            </w:r>
          </w:p>
        </w:tc>
      </w:tr>
      <w:tr w:rsidR="0004704B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«Искусство» муниципальной программы «Развитие культуры в муници</w:t>
            </w:r>
            <w:r w:rsidR="00D5557C">
              <w:t>пальном образовании «Пригородненский</w:t>
            </w:r>
            <w:r>
              <w:t xml:space="preserve">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01 100 00000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jc w:val="both"/>
              <w:rPr>
                <w:b/>
              </w:rPr>
            </w:pPr>
            <w:r>
              <w:rPr>
                <w:b/>
              </w:rPr>
              <w:t>290700,00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jc w:val="both"/>
              <w:rPr>
                <w:b/>
              </w:rPr>
            </w:pPr>
            <w:r>
              <w:rPr>
                <w:b/>
              </w:rPr>
              <w:t>5308,45</w:t>
            </w:r>
          </w:p>
        </w:tc>
      </w:tr>
      <w:tr w:rsidR="00FD5879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Основное мероприятие "Сохранение </w:t>
            </w:r>
            <w:r w:rsidR="00D5557C">
              <w:t xml:space="preserve">и развитие культуры </w:t>
            </w:r>
            <w:proofErr w:type="spellStart"/>
            <w:r w:rsidR="00D5557C"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01 101 00000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  <w:rPr>
                <w:b/>
              </w:rPr>
            </w:pPr>
            <w:r>
              <w:rPr>
                <w:b/>
              </w:rPr>
              <w:t>532718,80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  <w:rPr>
                <w:b/>
              </w:rPr>
            </w:pPr>
            <w:r>
              <w:rPr>
                <w:b/>
              </w:rPr>
              <w:t>225600,73</w:t>
            </w:r>
          </w:p>
        </w:tc>
      </w:tr>
      <w:tr w:rsidR="00FD5879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Расходы местного б</w:t>
            </w:r>
            <w:r w:rsidR="00EB47F0">
              <w:t xml:space="preserve">юджета на заработную плату и начисления на выплаты по оплате труда работни ков учреждений культуры  муниципальных образований, городских и сельских поселений в части </w:t>
            </w:r>
            <w:proofErr w:type="spellStart"/>
            <w:r w:rsidR="00EB47F0">
              <w:t>софинансирования</w:t>
            </w:r>
            <w:proofErr w:type="spellEnd"/>
            <w:r w:rsidR="00EB47F0">
              <w:t xml:space="preserve"> расходных обязательств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 xml:space="preserve">01 101 </w:t>
            </w:r>
            <w:r>
              <w:rPr>
                <w:lang w:val="en-US"/>
              </w:rPr>
              <w:t>S</w:t>
            </w:r>
            <w:r>
              <w:t>3330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04704B">
            <w:r>
              <w:t>160490,00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Pr="00067A2E" w:rsidRDefault="0004704B">
            <w:r w:rsidRPr="00067A2E">
              <w:t>5061,77</w:t>
            </w:r>
          </w:p>
        </w:tc>
      </w:tr>
      <w:tr w:rsidR="0004704B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04704B" w:rsidRDefault="0004704B" w:rsidP="0004704B">
            <w:pPr>
              <w:jc w:val="both"/>
            </w:pPr>
            <w:r>
              <w:t>внебюджетными фондами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jc w:val="both"/>
            </w:pPr>
            <w:r>
              <w:t xml:space="preserve">01 101 </w:t>
            </w:r>
            <w:r>
              <w:rPr>
                <w:lang w:val="en-US"/>
              </w:rPr>
              <w:t>S</w:t>
            </w:r>
            <w:r>
              <w:t>3330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704B" w:rsidRDefault="0004704B" w:rsidP="0004704B">
            <w:r>
              <w:t>160490,00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04B" w:rsidRPr="00067A2E" w:rsidRDefault="0004704B" w:rsidP="0004704B">
            <w:r w:rsidRPr="00067A2E">
              <w:t>5061,77</w:t>
            </w:r>
          </w:p>
        </w:tc>
      </w:tr>
      <w:tr w:rsidR="00FD5879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 xml:space="preserve">Заработная плата  и начисления на выплаты по оплате </w:t>
            </w:r>
            <w:proofErr w:type="gramStart"/>
            <w:r>
              <w:t>труда работников учреждений культуры муниципальных образований городских</w:t>
            </w:r>
            <w:proofErr w:type="gramEnd"/>
            <w:r>
              <w:t xml:space="preserve"> и сельских поселений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 xml:space="preserve"> 08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 xml:space="preserve"> 0110113330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04704B">
            <w:pPr>
              <w:jc w:val="both"/>
            </w:pPr>
            <w:r>
              <w:t>86932,00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jc w:val="both"/>
            </w:pPr>
          </w:p>
        </w:tc>
      </w:tr>
      <w:tr w:rsidR="00FD5879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  органами  управления государственными внебюджетными фондами»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 xml:space="preserve"> 08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0110113330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 xml:space="preserve"> 100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04704B">
            <w:pPr>
              <w:jc w:val="both"/>
            </w:pPr>
            <w:r>
              <w:t>86932,00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jc w:val="both"/>
            </w:pPr>
          </w:p>
        </w:tc>
      </w:tr>
      <w:tr w:rsidR="00FD5879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01 101С1401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FD5879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5879" w:rsidRDefault="00067A2E">
            <w:pPr>
              <w:jc w:val="both"/>
            </w:pPr>
            <w:r>
              <w:t>43278,00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067A2E">
            <w:pPr>
              <w:jc w:val="both"/>
            </w:pPr>
            <w:r>
              <w:t>246,68</w:t>
            </w:r>
          </w:p>
        </w:tc>
      </w:tr>
      <w:tr w:rsidR="00FD5879">
        <w:trPr>
          <w:trHeight w:val="70"/>
        </w:trPr>
        <w:tc>
          <w:tcPr>
            <w:tcW w:w="4576" w:type="dxa"/>
            <w:tcBorders>
              <w:left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</w:tcBorders>
            <w:shd w:val="clear" w:color="auto" w:fill="auto"/>
          </w:tcPr>
          <w:p w:rsidR="00FD5879" w:rsidRDefault="00EB47F0">
            <w:pPr>
              <w:jc w:val="both"/>
            </w:pPr>
            <w:r>
              <w:t>01 101С1401</w:t>
            </w:r>
          </w:p>
        </w:tc>
        <w:tc>
          <w:tcPr>
            <w:tcW w:w="626" w:type="dxa"/>
            <w:tcBorders>
              <w:left w:val="single" w:sz="6" w:space="0" w:color="000000"/>
            </w:tcBorders>
            <w:shd w:val="clear" w:color="auto" w:fill="auto"/>
          </w:tcPr>
          <w:p w:rsidR="00FD5879" w:rsidRDefault="00EB47F0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4" w:type="dxa"/>
            <w:tcBorders>
              <w:left w:val="single" w:sz="6" w:space="0" w:color="000000"/>
            </w:tcBorders>
            <w:shd w:val="clear" w:color="auto" w:fill="auto"/>
          </w:tcPr>
          <w:p w:rsidR="00FD5879" w:rsidRDefault="00067A2E">
            <w:pPr>
              <w:jc w:val="both"/>
            </w:pPr>
            <w:r>
              <w:t>41278,00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5879" w:rsidRDefault="00FD5879">
            <w:pPr>
              <w:jc w:val="both"/>
            </w:pPr>
          </w:p>
        </w:tc>
      </w:tr>
      <w:tr w:rsidR="00067A2E">
        <w:trPr>
          <w:trHeight w:val="70"/>
        </w:trPr>
        <w:tc>
          <w:tcPr>
            <w:tcW w:w="4576" w:type="dxa"/>
            <w:tcBorders>
              <w:left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24" w:type="dxa"/>
            <w:tcBorders>
              <w:left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jc w:val="both"/>
            </w:pPr>
            <w:r>
              <w:t>01 101С1401</w:t>
            </w:r>
          </w:p>
        </w:tc>
        <w:tc>
          <w:tcPr>
            <w:tcW w:w="626" w:type="dxa"/>
            <w:tcBorders>
              <w:left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widowControl w:val="0"/>
              <w:jc w:val="both"/>
            </w:pPr>
            <w:r>
              <w:t>2000,00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A2E" w:rsidRDefault="00067A2E" w:rsidP="00067A2E">
            <w:pPr>
              <w:jc w:val="both"/>
            </w:pPr>
            <w:r>
              <w:t>246,68</w:t>
            </w:r>
          </w:p>
        </w:tc>
      </w:tr>
    </w:tbl>
    <w:p w:rsidR="00067A2E" w:rsidRDefault="00EB47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67A2E" w:rsidRDefault="00067A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7A2E" w:rsidRDefault="00067A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7A2E" w:rsidRDefault="00067A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7A2E" w:rsidRDefault="00067A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7A2E" w:rsidRDefault="00067A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7A2E" w:rsidRDefault="00067A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7A2E" w:rsidRDefault="00067A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5879" w:rsidRDefault="00EB47F0" w:rsidP="00067A2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FD5879" w:rsidRDefault="00EB47F0" w:rsidP="00067A2E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FD5879" w:rsidRDefault="00EB47F0" w:rsidP="00067A2E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Главы </w:t>
      </w:r>
      <w:proofErr w:type="spellStart"/>
      <w:r w:rsidR="004F773F"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FD5879" w:rsidRDefault="00EB47F0" w:rsidP="00067A2E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Щигровского района </w:t>
      </w:r>
    </w:p>
    <w:p w:rsidR="00FD5879" w:rsidRDefault="00EB47F0" w:rsidP="00067A2E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D95AA1" w:rsidRDefault="00D95AA1" w:rsidP="00D95AA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27.04.2021 г №45/1   </w:t>
      </w:r>
    </w:p>
    <w:p w:rsidR="00FD5879" w:rsidRDefault="00FD5879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FD5879" w:rsidRDefault="00FD5879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FD5879" w:rsidRDefault="00EB47F0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Ведомственная структура расходов  бюджета  </w:t>
      </w:r>
      <w:r>
        <w:rPr>
          <w:b/>
          <w:sz w:val="24"/>
          <w:szCs w:val="24"/>
        </w:rPr>
        <w:t>муниципального образования «</w:t>
      </w:r>
      <w:r w:rsidR="001C048F">
        <w:rPr>
          <w:b/>
          <w:sz w:val="24"/>
          <w:szCs w:val="24"/>
        </w:rPr>
        <w:t>Пригородненский</w:t>
      </w:r>
      <w:r>
        <w:rPr>
          <w:b/>
          <w:sz w:val="24"/>
          <w:szCs w:val="24"/>
        </w:rPr>
        <w:t xml:space="preserve"> сельсовет» Щигровс</w:t>
      </w:r>
      <w:r w:rsidR="001C048F">
        <w:rPr>
          <w:b/>
          <w:sz w:val="24"/>
          <w:szCs w:val="24"/>
        </w:rPr>
        <w:t>кого района Курской области за 1</w:t>
      </w:r>
      <w:r>
        <w:rPr>
          <w:b/>
          <w:sz w:val="24"/>
          <w:szCs w:val="24"/>
        </w:rPr>
        <w:t xml:space="preserve"> квартал 2021 Года</w:t>
      </w:r>
    </w:p>
    <w:p w:rsidR="00FD5879" w:rsidRDefault="00FD5879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1006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6"/>
        <w:gridCol w:w="424"/>
        <w:gridCol w:w="424"/>
        <w:gridCol w:w="600"/>
        <w:gridCol w:w="1200"/>
        <w:gridCol w:w="626"/>
        <w:gridCol w:w="1174"/>
        <w:gridCol w:w="1041"/>
      </w:tblGrid>
      <w:tr w:rsidR="00D5557C" w:rsidTr="00D5557C">
        <w:trPr>
          <w:trHeight w:val="812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pPr>
              <w:keepNext/>
              <w:widowControl w:val="0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keepNext/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ind w:left="96" w:right="54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ind w:left="109" w:right="99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ind w:left="150" w:right="10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D5557C" w:rsidTr="00D5557C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5557C" w:rsidTr="00D5557C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rPr>
                <w:b/>
              </w:rPr>
            </w:pPr>
            <w:r>
              <w:rPr>
                <w:b/>
              </w:rPr>
              <w:t>4456166,4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rPr>
                <w:b/>
              </w:rPr>
            </w:pPr>
            <w:r>
              <w:rPr>
                <w:b/>
              </w:rPr>
              <w:t>591517,73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2360267,4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506424,6</w:t>
            </w:r>
          </w:p>
        </w:tc>
      </w:tr>
      <w:tr w:rsidR="00D5557C" w:rsidTr="00D5557C">
        <w:trPr>
          <w:trHeight w:val="97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533731,00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101036,32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функционирования главы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71 000 00000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533731,00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101036,32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Глава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71 100 00000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533731,00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101036,32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71 100С1402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533731,00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101036,32</w:t>
            </w:r>
          </w:p>
        </w:tc>
      </w:tr>
      <w:tr w:rsidR="00D5557C" w:rsidTr="00D5557C">
        <w:trPr>
          <w:trHeight w:val="181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D5557C" w:rsidRDefault="00D5557C" w:rsidP="00D5557C">
            <w:pPr>
              <w:jc w:val="both"/>
            </w:pPr>
            <w:r>
              <w:t>внебюджетными фондами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71 100С1402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533731,00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101036,32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1215519,00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204467,88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функционирования местных администраций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 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73 000 00000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1215519,00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204467,88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73 100 00000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1215519,00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204467,88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73 100С1402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1215519,00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204467,88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D5557C" w:rsidRDefault="00D5557C" w:rsidP="00D5557C">
            <w:pPr>
              <w:jc w:val="both"/>
            </w:pPr>
            <w:r>
              <w:t>внебюджетными фондами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73 100С1402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1187269,00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200217,88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0 4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73 100С1402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28250,00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4250,00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Cs/>
              </w:rPr>
            </w:pPr>
            <w:r>
              <w:rPr>
                <w:bCs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48307,00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77 000 00000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FA5704">
              <w:t>48307,00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77 200 00000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FA5704">
              <w:t>48307,00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77 200П1484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FA5704">
              <w:t>48307,00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Межбюджетные трансферты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77 200П1484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500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FA5704">
              <w:t>48307,00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Резервные фонды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Резервные фонды органов местного 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78 000 00000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Резервные фонды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78 100 00000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Резервные фонды местной администрации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78 100С1403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78 100С1403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561710,4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200920,4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«Развитие муниципальной службы в муниципальном образовании «Пригородненский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09 000 00000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10000,00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«Пригородненский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091 00 00000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10000,00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Основное мероприятие "Подготовка кадров муниципальной службы"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09 101 00000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10000,00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10000,00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10000,00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rPr>
                <w:color w:val="000000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на 2020-2022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1394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rPr>
                <w:color w:val="000000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на 2020-2022 годы»</w:t>
            </w:r>
          </w:p>
          <w:p w:rsidR="00D5557C" w:rsidRDefault="00D5557C" w:rsidP="00D5557C">
            <w:pPr>
              <w:jc w:val="both"/>
              <w:rPr>
                <w:color w:val="000000"/>
              </w:rPr>
            </w:pP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12 200 00000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Основное мероприятие "Осуществление мероприятий по обеспечению правопорядка на территории муниципального образования"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12 201 00000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1532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</w:t>
            </w:r>
          </w:p>
          <w:p w:rsidR="00D5557C" w:rsidRDefault="00D5557C" w:rsidP="00D5557C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«Пригородненский  сельсовет» Щигровского района Курской области на 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18 000 00000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540710,4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190920,4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18 100 00000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540710,4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190920,4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"Материально-техническое обеспечение учреждений и формирование имиджа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18 101 00000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540710,4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190920,4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расходы бюджетов сельских поселений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18 101С1493 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540710,4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190920,4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ind w:left="-269" w:firstLine="269"/>
              <w:jc w:val="both"/>
            </w:pPr>
            <w:r>
              <w:t>18 101С1493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540710,4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190920,4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18 101С1493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35151,00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847,91</w:t>
            </w: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rPr>
                <w:color w:val="000000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на 2020-2022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 21 00000000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rPr>
                <w:color w:val="000000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на 2020-2022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21 100 00000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Основное мероприятие "Мероприятия по противодействию терроризму и экстремизму"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21 101 00000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43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1,000,00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Реализация  функций, связанных с общегосударственным управлением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13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76 000 00000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 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4000,00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>Выполнение других обязательств органа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13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76 100 00000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DE6011">
              <w:t>4000,00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76100 С1404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DE6011">
              <w:t>4000,00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76100 С1404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DE6011">
              <w:t>4000,00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77 000 00000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Pr="00DE6011" w:rsidRDefault="00D5557C" w:rsidP="00D5557C">
            <w:r>
              <w:t>5000,00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77 200 00000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861B8E">
              <w:t>5000,00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77200С1439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861B8E">
              <w:t>5000,00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1 3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77200С1439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861B8E">
              <w:t>5000,00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20088,00</w:t>
            </w: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553417">
              <w:rPr>
                <w:b/>
              </w:rPr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r w:rsidRPr="00BE6D1A">
              <w:rPr>
                <w:b/>
              </w:rPr>
              <w:t>20088,00</w:t>
            </w: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553417">
              <w:rPr>
                <w:b/>
              </w:rPr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r w:rsidRPr="00BE6D1A">
              <w:rPr>
                <w:b/>
              </w:rPr>
              <w:t>20088,00</w:t>
            </w: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77 200 0000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553417">
              <w:rPr>
                <w:b/>
              </w:rPr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r w:rsidRPr="00BE6D1A">
              <w:rPr>
                <w:b/>
              </w:rPr>
              <w:t>20088,00</w:t>
            </w: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553417">
              <w:rPr>
                <w:b/>
              </w:rPr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r w:rsidRPr="00BE6D1A">
              <w:rPr>
                <w:b/>
              </w:rPr>
              <w:t>20088,00</w:t>
            </w: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внебюджетными фондами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553417">
              <w:rPr>
                <w:b/>
              </w:rPr>
              <w:t>89267,00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r w:rsidRPr="00BE6D1A">
              <w:rPr>
                <w:b/>
              </w:rPr>
              <w:t>20088,00</w:t>
            </w: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0 2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48,579,00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10220,55</w:t>
            </w: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rPr>
                <w:color w:val="000000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 на 2019-2022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13 000 00000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противопожарной безопасности»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13 200 00000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lastRenderedPageBreak/>
              <w:t>Основное мероприятие "Защита населения и территорий от чрезвычайных ситуаций природного и техногенного характера</w:t>
            </w:r>
            <w:proofErr w:type="gramStart"/>
            <w:r>
              <w:t xml:space="preserve"> ,</w:t>
            </w:r>
            <w:proofErr w:type="gramEnd"/>
            <w:r>
              <w:t>пожарная безопасность"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13 201 00000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E21094">
              <w:rPr>
                <w:b/>
              </w:rPr>
              <w:t>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564030,00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</w:pPr>
            <w:r>
              <w:t>Дорожное хозяйство (дорожные фонды)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09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rPr>
                <w:b/>
              </w:rPr>
            </w:pPr>
            <w:r>
              <w:rPr>
                <w:b/>
              </w:rPr>
              <w:t>311030,00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09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1778DE">
              <w:rPr>
                <w:b/>
              </w:rPr>
              <w:t>311030,00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rPr>
                <w:b/>
              </w:rPr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09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77 200 00000</w:t>
            </w:r>
          </w:p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1778DE">
              <w:rPr>
                <w:b/>
              </w:rPr>
              <w:t>311030,00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rPr>
                <w:b/>
              </w:rPr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</w:pPr>
            <w:r>
              <w:t>Капитальный ремонт</w:t>
            </w:r>
            <w:proofErr w:type="gramStart"/>
            <w:r>
              <w:t xml:space="preserve"> ,</w:t>
            </w:r>
            <w:proofErr w:type="gramEnd"/>
            <w:r>
              <w:t xml:space="preserve"> ремонт и содержание автомобильных дорог  общего пользования местного значения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09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77200 П1424</w:t>
            </w:r>
          </w:p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1778DE">
              <w:rPr>
                <w:b/>
              </w:rPr>
              <w:t>311030,00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rPr>
                <w:b/>
              </w:rPr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</w:pPr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04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09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77200 П1424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1778DE">
              <w:rPr>
                <w:b/>
              </w:rPr>
              <w:t>311030,00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rPr>
                <w:b/>
              </w:rPr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Pr="00067A2E" w:rsidRDefault="00D5557C" w:rsidP="00D5557C">
            <w:pPr>
              <w:widowControl w:val="0"/>
              <w:jc w:val="both"/>
              <w:rPr>
                <w:b/>
              </w:rPr>
            </w:pPr>
            <w:r w:rsidRPr="00067A2E">
              <w:rPr>
                <w:b/>
              </w:rPr>
              <w:t>253000,00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rPr>
                <w:b/>
              </w:rPr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textAlignment w:val="baseline"/>
              <w:rPr>
                <w:lang w:eastAsia="ar-SA"/>
              </w:rPr>
            </w:pPr>
            <w:r w:rsidRPr="00043B7A">
              <w:rPr>
                <w:color w:val="000000"/>
                <w:lang w:eastAsia="ar-SA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07202П</w:t>
            </w:r>
            <w:r>
              <w:rPr>
                <w:lang w:eastAsia="ar-SA"/>
              </w:rPr>
              <w:t>1416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Pr="00067A2E" w:rsidRDefault="00D5557C" w:rsidP="00D5557C">
            <w:r w:rsidRPr="00067A2E">
              <w:t>250000,00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rPr>
                <w:b/>
              </w:rPr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07202П1416</w:t>
            </w:r>
          </w:p>
          <w:p w:rsidR="00D5557C" w:rsidRPr="00043B7A" w:rsidRDefault="00D5557C" w:rsidP="00D5557C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Pr="00067A2E" w:rsidRDefault="00D5557C" w:rsidP="00D5557C">
            <w:r w:rsidRPr="00067A2E">
              <w:t>250000,00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rPr>
                <w:b/>
              </w:rPr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 xml:space="preserve">Программа «Развитие субъектов малого и среднего предпринимательства в </w:t>
            </w:r>
            <w:proofErr w:type="spellStart"/>
            <w:r>
              <w:t>Пригородненском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15 000 00000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946702">
              <w:t>3000,000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 xml:space="preserve">Подпрограмма "Поддержка субъектов малого и среднего предпринимательства в </w:t>
            </w:r>
            <w:proofErr w:type="spellStart"/>
            <w:r>
              <w:t>Пригородненском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15 100 00000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946702">
              <w:t>3000,000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outlineLvl w:val="4"/>
            </w:pPr>
            <w:r>
              <w:rPr>
                <w:color w:val="000000"/>
              </w:rPr>
              <w:t>Основное мероприятие "Обеспечение малого и среднего предпринимательства, популяризация предпринимательской деятельности"</w:t>
            </w:r>
          </w:p>
          <w:p w:rsidR="00D5557C" w:rsidRDefault="00D5557C" w:rsidP="00D5557C">
            <w:pPr>
              <w:jc w:val="both"/>
            </w:pP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15 101 00000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946702">
              <w:t>3000,000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946702">
              <w:t>3000,000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6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946702">
              <w:t>3000,000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1148902,00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59696,68</w:t>
            </w:r>
          </w:p>
        </w:tc>
      </w:tr>
      <w:tr w:rsidR="00D5557C" w:rsidTr="00D5557C">
        <w:trPr>
          <w:trHeight w:val="3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250000,00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250000,00</w:t>
            </w:r>
          </w:p>
        </w:tc>
      </w:tr>
      <w:tr w:rsidR="00D5557C" w:rsidTr="00D5557C">
        <w:trPr>
          <w:trHeight w:val="315"/>
        </w:trPr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240" w:after="6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color w:val="000000"/>
                <w:lang w:eastAsia="ar-SA"/>
              </w:rPr>
              <w:t xml:space="preserve">Бюджетные инвестиции в объекты капитального </w:t>
            </w:r>
            <w:r w:rsidRPr="00043B7A">
              <w:rPr>
                <w:color w:val="000000"/>
                <w:lang w:eastAsia="ar-SA"/>
              </w:rPr>
              <w:lastRenderedPageBreak/>
              <w:t>строительства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lastRenderedPageBreak/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color w:val="000000"/>
                <w:lang w:eastAsia="ar-SA"/>
              </w:rPr>
              <w:t>07201П1417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57C" w:rsidRPr="00043B7A" w:rsidRDefault="00D5557C" w:rsidP="00D5557C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400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Pr="00067A2E" w:rsidRDefault="00D5557C" w:rsidP="00D5557C">
            <w:pPr>
              <w:widowControl w:val="0"/>
              <w:jc w:val="both"/>
            </w:pPr>
            <w:r w:rsidRPr="00067A2E">
              <w:t>250000,00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Pr="00067A2E" w:rsidRDefault="00D5557C" w:rsidP="00D5557C">
            <w:pPr>
              <w:widowControl w:val="0"/>
              <w:jc w:val="both"/>
            </w:pPr>
            <w:r w:rsidRPr="00067A2E">
              <w:t>250000,00</w:t>
            </w:r>
          </w:p>
        </w:tc>
      </w:tr>
      <w:tr w:rsidR="00D5557C" w:rsidTr="00D5557C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 xml:space="preserve">Благоустройство 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898902,00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59696,68</w:t>
            </w:r>
          </w:p>
        </w:tc>
      </w:tr>
      <w:tr w:rsidR="00D5557C" w:rsidTr="00D5557C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 «Пригородненский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07 000 00000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244352,00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Pr="0004704B" w:rsidRDefault="00D5557C" w:rsidP="00D5557C">
            <w:r w:rsidRPr="0004704B">
              <w:t>59696,68</w:t>
            </w:r>
          </w:p>
        </w:tc>
      </w:tr>
      <w:tr w:rsidR="00D5557C" w:rsidTr="00D5557C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«Обеспечение качественными услугами ЖКХ населения муниципальном образовании «Пригородненский сельсовет» Щигровского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«Пригородненский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07 300 00000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244352,00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Pr="0004704B" w:rsidRDefault="00D5557C" w:rsidP="00D5557C">
            <w:r w:rsidRPr="0004704B">
              <w:t>59696,68</w:t>
            </w:r>
          </w:p>
        </w:tc>
      </w:tr>
      <w:tr w:rsidR="00D5557C" w:rsidTr="00D5557C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Основное мероприятие "Благоустройство территории"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07 301 00000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244352,00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Pr="0004704B" w:rsidRDefault="00D5557C" w:rsidP="00D5557C">
            <w:r w:rsidRPr="0004704B">
              <w:t>59696,68</w:t>
            </w:r>
          </w:p>
        </w:tc>
      </w:tr>
      <w:tr w:rsidR="00D5557C" w:rsidTr="00D5557C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Мероприятия по благоустройству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07301 С1433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244352,00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Pr="0004704B" w:rsidRDefault="00D5557C" w:rsidP="00D5557C">
            <w:r w:rsidRPr="0004704B">
              <w:t>59696,68</w:t>
            </w:r>
          </w:p>
        </w:tc>
      </w:tr>
      <w:tr w:rsidR="00D5557C" w:rsidTr="00D5557C">
        <w:trPr>
          <w:trHeight w:val="93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07301 С1433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244352,00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Pr="0004704B" w:rsidRDefault="00D5557C" w:rsidP="00D5557C">
            <w:r w:rsidRPr="0004704B">
              <w:t>59696,68</w:t>
            </w:r>
          </w:p>
        </w:tc>
      </w:tr>
      <w:tr w:rsidR="00D5557C" w:rsidTr="00D5557C">
        <w:trPr>
          <w:trHeight w:val="933"/>
        </w:trPr>
        <w:tc>
          <w:tcPr>
            <w:tcW w:w="4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  <w:r w:rsidRPr="00043B7A">
              <w:rPr>
                <w:b/>
                <w:lang w:eastAsia="ar-SA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043B7A">
              <w:rPr>
                <w:b/>
                <w:lang w:eastAsia="ar-SA"/>
              </w:rPr>
              <w:t>Пригородненского</w:t>
            </w:r>
            <w:proofErr w:type="spellEnd"/>
            <w:r w:rsidRPr="00043B7A">
              <w:rPr>
                <w:b/>
                <w:lang w:eastAsia="ar-SA"/>
              </w:rPr>
              <w:t xml:space="preserve"> сельсовета </w:t>
            </w:r>
            <w:proofErr w:type="spellStart"/>
            <w:r w:rsidRPr="00043B7A">
              <w:rPr>
                <w:b/>
                <w:lang w:eastAsia="ar-SA"/>
              </w:rPr>
              <w:t>Щигровского</w:t>
            </w:r>
            <w:proofErr w:type="spellEnd"/>
            <w:r w:rsidRPr="00043B7A">
              <w:rPr>
                <w:b/>
                <w:lang w:eastAsia="ar-SA"/>
              </w:rPr>
              <w:t xml:space="preserve"> района Курской области на 2018-2024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  <w:r w:rsidRPr="00043B7A">
              <w:rPr>
                <w:b/>
                <w:lang w:eastAsia="ar-SA"/>
              </w:rPr>
              <w:t>27 000 00000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589096,00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</w:tr>
      <w:tr w:rsidR="00D5557C" w:rsidTr="00D5557C">
        <w:trPr>
          <w:trHeight w:val="933"/>
        </w:trPr>
        <w:tc>
          <w:tcPr>
            <w:tcW w:w="4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Подпрограмма «Благоустройство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27 0</w:t>
            </w:r>
            <w:r w:rsidRPr="00043B7A">
              <w:rPr>
                <w:lang w:val="en-US" w:eastAsia="ar-SA"/>
              </w:rPr>
              <w:t>F0</w:t>
            </w:r>
            <w:r w:rsidRPr="00043B7A">
              <w:rPr>
                <w:lang w:eastAsia="ar-SA"/>
              </w:rPr>
              <w:t xml:space="preserve">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589096,00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/>
        </w:tc>
      </w:tr>
      <w:tr w:rsidR="00D5557C" w:rsidTr="00D5557C">
        <w:trPr>
          <w:trHeight w:val="933"/>
        </w:trPr>
        <w:tc>
          <w:tcPr>
            <w:tcW w:w="4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Основное мероприятие «Осуществление благоустройства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val="en-US" w:eastAsia="ar-SA"/>
              </w:rPr>
            </w:pPr>
            <w:r w:rsidRPr="00043B7A">
              <w:rPr>
                <w:lang w:eastAsia="ar-SA"/>
              </w:rPr>
              <w:t xml:space="preserve">27 0F2 </w:t>
            </w:r>
            <w:r w:rsidRPr="00043B7A">
              <w:rPr>
                <w:lang w:val="en-US" w:eastAsia="ar-SA"/>
              </w:rPr>
              <w:t>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120C1F">
              <w:rPr>
                <w:lang w:eastAsia="ar-SA"/>
              </w:rPr>
              <w:t>589096,00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/>
        </w:tc>
      </w:tr>
      <w:tr w:rsidR="00D5557C" w:rsidTr="00D5557C">
        <w:trPr>
          <w:trHeight w:val="933"/>
        </w:trPr>
        <w:tc>
          <w:tcPr>
            <w:tcW w:w="4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 xml:space="preserve">  Поддержка муниципальных программ  формирования современной городской среды 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val="en-US" w:eastAsia="ar-SA"/>
              </w:rPr>
            </w:pPr>
            <w:r w:rsidRPr="00043B7A">
              <w:rPr>
                <w:lang w:eastAsia="ar-SA"/>
              </w:rPr>
              <w:t>27</w:t>
            </w:r>
            <w:r w:rsidRPr="00043B7A">
              <w:rPr>
                <w:lang w:val="en-US" w:eastAsia="ar-SA"/>
              </w:rPr>
              <w:t xml:space="preserve"> </w:t>
            </w:r>
            <w:r w:rsidRPr="00043B7A">
              <w:rPr>
                <w:lang w:eastAsia="ar-SA"/>
              </w:rPr>
              <w:t>0</w:t>
            </w:r>
            <w:r w:rsidRPr="00043B7A">
              <w:rPr>
                <w:lang w:val="en-US" w:eastAsia="ar-SA"/>
              </w:rPr>
              <w:t>F2 55550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120C1F">
              <w:rPr>
                <w:lang w:eastAsia="ar-SA"/>
              </w:rPr>
              <w:t>589096,00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/>
        </w:tc>
      </w:tr>
      <w:tr w:rsidR="00D5557C" w:rsidTr="00D5557C">
        <w:trPr>
          <w:trHeight w:val="933"/>
        </w:trPr>
        <w:tc>
          <w:tcPr>
            <w:tcW w:w="4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043B7A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557C" w:rsidRPr="00043B7A" w:rsidRDefault="00D5557C" w:rsidP="00D5557C">
            <w:pPr>
              <w:suppressAutoHyphens/>
              <w:overflowPunct w:val="0"/>
              <w:autoSpaceDE w:val="0"/>
              <w:jc w:val="both"/>
              <w:textAlignment w:val="baseline"/>
              <w:rPr>
                <w:lang w:val="en-US" w:eastAsia="ar-SA"/>
              </w:rPr>
            </w:pPr>
            <w:r w:rsidRPr="00043B7A">
              <w:rPr>
                <w:lang w:eastAsia="ar-SA"/>
              </w:rPr>
              <w:t>27</w:t>
            </w:r>
            <w:r w:rsidRPr="00043B7A">
              <w:rPr>
                <w:lang w:val="en-US" w:eastAsia="ar-SA"/>
              </w:rPr>
              <w:t xml:space="preserve"> </w:t>
            </w:r>
            <w:r w:rsidRPr="00043B7A">
              <w:rPr>
                <w:lang w:eastAsia="ar-SA"/>
              </w:rPr>
              <w:t>0</w:t>
            </w:r>
            <w:r w:rsidRPr="00043B7A">
              <w:rPr>
                <w:lang w:val="en-US" w:eastAsia="ar-SA"/>
              </w:rPr>
              <w:t>F2 55550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120C1F">
              <w:rPr>
                <w:lang w:eastAsia="ar-SA"/>
              </w:rPr>
              <w:t>589096,00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/>
        </w:tc>
      </w:tr>
      <w:tr w:rsidR="00D5557C" w:rsidTr="00D5557C">
        <w:trPr>
          <w:trHeight w:val="93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 xml:space="preserve">Муниципальная программа "Организация и содержание мест захоронения в </w:t>
            </w:r>
            <w:proofErr w:type="spellStart"/>
            <w:r>
              <w:t>Пригородненском</w:t>
            </w:r>
            <w:proofErr w:type="spellEnd"/>
            <w:r>
              <w:t xml:space="preserve"> сельсовете на 2019-2023 годы"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25 000 00000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9400,00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/>
        </w:tc>
      </w:tr>
      <w:tr w:rsidR="00D5557C" w:rsidTr="00D5557C">
        <w:trPr>
          <w:trHeight w:val="93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Подпрограмма "Организация и содержание мест захоронения"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25 100 00000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5D5DFE">
              <w:t>9400,00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/>
        </w:tc>
      </w:tr>
      <w:tr w:rsidR="00D5557C" w:rsidTr="00D5557C">
        <w:trPr>
          <w:trHeight w:val="93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rPr>
                <w:color w:val="000000"/>
              </w:rPr>
              <w:lastRenderedPageBreak/>
              <w:t>Основное мероприятие "Благоустройство мест захоронения  (кладбищ) на территории поселения"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25 101 00000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5D5DFE">
              <w:t>9400,00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/>
        </w:tc>
      </w:tr>
      <w:tr w:rsidR="00D5557C" w:rsidTr="00D5557C">
        <w:trPr>
          <w:trHeight w:val="933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25101 С1433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5D5DFE">
              <w:t>9400,00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/>
        </w:tc>
      </w:tr>
      <w:tr w:rsidR="00D5557C" w:rsidTr="00D5557C">
        <w:trPr>
          <w:trHeight w:val="707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05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25101 С1433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 w:rsidRPr="005D5DFE">
              <w:t>9400,00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</w:p>
        </w:tc>
      </w:tr>
      <w:tr w:rsidR="00D5557C" w:rsidTr="00D5557C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0 8 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  <w:rPr>
                <w:b/>
              </w:rPr>
            </w:pPr>
            <w:r>
              <w:rPr>
                <w:b/>
              </w:rPr>
              <w:t>290700,00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  <w:rPr>
                <w:b/>
              </w:rPr>
            </w:pPr>
            <w:r>
              <w:rPr>
                <w:b/>
              </w:rPr>
              <w:t>5308,45</w:t>
            </w:r>
          </w:p>
        </w:tc>
      </w:tr>
      <w:tr w:rsidR="00D5557C" w:rsidTr="00D5557C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Культура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  <w:rPr>
                <w:b/>
              </w:rPr>
            </w:pPr>
            <w:r>
              <w:rPr>
                <w:b/>
              </w:rPr>
              <w:t>290700,00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  <w:rPr>
                <w:b/>
              </w:rPr>
            </w:pPr>
            <w:r>
              <w:rPr>
                <w:b/>
              </w:rPr>
              <w:t>5308,45</w:t>
            </w:r>
          </w:p>
        </w:tc>
      </w:tr>
      <w:tr w:rsidR="00D5557C" w:rsidTr="00D5557C">
        <w:trPr>
          <w:trHeight w:val="315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«Развитие культуры в муниципальном образовании «Пригородненский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01 000 00000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  <w:rPr>
                <w:b/>
              </w:rPr>
            </w:pPr>
            <w:r>
              <w:rPr>
                <w:b/>
              </w:rPr>
              <w:t>290700,00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  <w:rPr>
                <w:b/>
              </w:rPr>
            </w:pPr>
            <w:r>
              <w:rPr>
                <w:b/>
              </w:rPr>
              <w:t>5308,45</w:t>
            </w:r>
          </w:p>
        </w:tc>
      </w:tr>
      <w:tr w:rsidR="00D5557C" w:rsidTr="00D5557C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«Искусство» муниципальной программы «Развитие культуры в муниципальном образовании «Пригородненский сельсовет» Щигровского района курской области на 2021-2023 годы»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01 100 00000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  <w:rPr>
                <w:b/>
              </w:rPr>
            </w:pPr>
            <w:r>
              <w:rPr>
                <w:b/>
              </w:rPr>
              <w:t>290700,00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  <w:rPr>
                <w:b/>
              </w:rPr>
            </w:pPr>
            <w:r>
              <w:rPr>
                <w:b/>
              </w:rPr>
              <w:t>5308,45</w:t>
            </w:r>
          </w:p>
        </w:tc>
      </w:tr>
      <w:tr w:rsidR="00D5557C" w:rsidTr="00D5557C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Основное мероприятие "Сохранение и развитие культуры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01 101 00000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  <w:rPr>
                <w:b/>
              </w:rPr>
            </w:pPr>
            <w:r>
              <w:rPr>
                <w:b/>
              </w:rPr>
              <w:t>532718,80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  <w:rPr>
                <w:b/>
              </w:rPr>
            </w:pPr>
            <w:r>
              <w:rPr>
                <w:b/>
              </w:rPr>
              <w:t>225600,73</w:t>
            </w:r>
          </w:p>
        </w:tc>
      </w:tr>
      <w:tr w:rsidR="00D5557C" w:rsidTr="00D5557C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Расходы местного бюджета на заработную плату и начисления на выплаты по оплате труда работни ков учреждений культуры  муниципальных образований, городских и сельских поселений в части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01 101 </w:t>
            </w:r>
            <w:r>
              <w:rPr>
                <w:lang w:val="en-US"/>
              </w:rPr>
              <w:t>S</w:t>
            </w:r>
            <w:r>
              <w:t>3330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160490,00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Pr="00067A2E" w:rsidRDefault="00D5557C" w:rsidP="00D5557C">
            <w:r w:rsidRPr="00067A2E">
              <w:t>5061,77</w:t>
            </w:r>
          </w:p>
        </w:tc>
      </w:tr>
      <w:tr w:rsidR="00D5557C" w:rsidTr="00D5557C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D5557C" w:rsidRDefault="00D5557C" w:rsidP="00D5557C">
            <w:pPr>
              <w:jc w:val="both"/>
            </w:pPr>
            <w:r>
              <w:t>внебюджетными фондами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 xml:space="preserve">01 101 </w:t>
            </w:r>
            <w:r>
              <w:rPr>
                <w:lang w:val="en-US"/>
              </w:rPr>
              <w:t>S</w:t>
            </w:r>
            <w:r>
              <w:t>3330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r>
              <w:t>160490,00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Pr="00067A2E" w:rsidRDefault="00D5557C" w:rsidP="00D5557C">
            <w:r w:rsidRPr="00067A2E">
              <w:t>5061,77</w:t>
            </w:r>
          </w:p>
        </w:tc>
      </w:tr>
      <w:tr w:rsidR="00D5557C" w:rsidTr="00D5557C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 xml:space="preserve">Заработная плата  и начисления на выплаты по оплате </w:t>
            </w:r>
            <w:proofErr w:type="gramStart"/>
            <w:r>
              <w:t>труда работников учреждений культуры муниципальных образований городских</w:t>
            </w:r>
            <w:proofErr w:type="gramEnd"/>
            <w:r>
              <w:t xml:space="preserve"> и сельских поселений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 08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 xml:space="preserve"> 0110113330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86932,00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</w:p>
        </w:tc>
      </w:tr>
      <w:tr w:rsidR="00D5557C" w:rsidTr="00D5557C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  органами  управления государственными внебюджетными фондами»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 08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0110113330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 xml:space="preserve"> 100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86932,00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</w:p>
        </w:tc>
      </w:tr>
      <w:tr w:rsidR="00D5557C" w:rsidTr="00D5557C">
        <w:trPr>
          <w:trHeight w:val="70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01 101С1401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43278,00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246,68</w:t>
            </w:r>
          </w:p>
        </w:tc>
      </w:tr>
      <w:tr w:rsidR="00D5557C" w:rsidTr="00D5557C">
        <w:trPr>
          <w:trHeight w:val="70"/>
        </w:trPr>
        <w:tc>
          <w:tcPr>
            <w:tcW w:w="4576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left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01 101С1401</w:t>
            </w:r>
          </w:p>
        </w:tc>
        <w:tc>
          <w:tcPr>
            <w:tcW w:w="626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4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41278,00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</w:p>
        </w:tc>
      </w:tr>
      <w:tr w:rsidR="00D5557C" w:rsidTr="00D5557C">
        <w:trPr>
          <w:trHeight w:val="70"/>
        </w:trPr>
        <w:tc>
          <w:tcPr>
            <w:tcW w:w="4576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24" w:type="dxa"/>
            <w:tcBorders>
              <w:left w:val="single" w:sz="6" w:space="0" w:color="000000"/>
              <w:right w:val="single" w:sz="6" w:space="0" w:color="000000"/>
            </w:tcBorders>
          </w:tcPr>
          <w:p w:rsidR="00D5557C" w:rsidRDefault="00D5557C" w:rsidP="00D5557C">
            <w:r w:rsidRPr="00915C8B">
              <w:rPr>
                <w:b/>
              </w:rPr>
              <w:t>001</w:t>
            </w:r>
          </w:p>
        </w:tc>
        <w:tc>
          <w:tcPr>
            <w:tcW w:w="424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0 8</w:t>
            </w:r>
          </w:p>
        </w:tc>
        <w:tc>
          <w:tcPr>
            <w:tcW w:w="600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0 1</w:t>
            </w:r>
          </w:p>
        </w:tc>
        <w:tc>
          <w:tcPr>
            <w:tcW w:w="1200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01 101С1401</w:t>
            </w:r>
          </w:p>
        </w:tc>
        <w:tc>
          <w:tcPr>
            <w:tcW w:w="626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4" w:type="dxa"/>
            <w:tcBorders>
              <w:lef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widowControl w:val="0"/>
              <w:jc w:val="both"/>
            </w:pPr>
            <w:r>
              <w:t>2000,00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5557C" w:rsidRDefault="00D5557C" w:rsidP="00D5557C">
            <w:pPr>
              <w:jc w:val="both"/>
            </w:pPr>
            <w:r>
              <w:t>246,68</w:t>
            </w:r>
          </w:p>
        </w:tc>
      </w:tr>
    </w:tbl>
    <w:p w:rsidR="00D5557C" w:rsidRDefault="00D5557C" w:rsidP="00D555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D5879" w:rsidRDefault="00FD5879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</w:p>
    <w:sectPr w:rsidR="00FD5879" w:rsidSect="00E039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134" w:left="1247" w:header="0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C1" w:rsidRDefault="000404C1">
      <w:r>
        <w:separator/>
      </w:r>
    </w:p>
  </w:endnote>
  <w:endnote w:type="continuationSeparator" w:id="0">
    <w:p w:rsidR="000404C1" w:rsidRDefault="0004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3F" w:rsidRDefault="004F773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3F" w:rsidRDefault="004F773F">
    <w:pPr>
      <w:pStyle w:val="ae"/>
      <w:rPr>
        <w:sz w:val="16"/>
        <w:szCs w:val="16"/>
        <w:lang w:val="ru-RU"/>
      </w:rPr>
    </w:pPr>
    <w:r>
      <w:rPr>
        <w:sz w:val="16"/>
        <w:szCs w:val="16"/>
        <w:lang w:val="ru-RU"/>
      </w:rPr>
      <w:t xml:space="preserve">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3F" w:rsidRDefault="004F77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C1" w:rsidRDefault="000404C1">
      <w:r>
        <w:separator/>
      </w:r>
    </w:p>
  </w:footnote>
  <w:footnote w:type="continuationSeparator" w:id="0">
    <w:p w:rsidR="000404C1" w:rsidRDefault="00040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3F" w:rsidRDefault="004F773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3F" w:rsidRDefault="004F773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3F" w:rsidRDefault="004F773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A2250"/>
    <w:multiLevelType w:val="hybridMultilevel"/>
    <w:tmpl w:val="41B8BB7C"/>
    <w:lvl w:ilvl="0" w:tplc="F9A265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4CD04A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F0AC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1235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C683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6E02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E22D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A01E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F45E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64C06FC3"/>
    <w:multiLevelType w:val="hybridMultilevel"/>
    <w:tmpl w:val="AB709732"/>
    <w:lvl w:ilvl="0" w:tplc="043E426C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 w:tplc="B85050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92E0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6F4EC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2A4B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564A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FEFD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AAA2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BA4F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7A6C59B5"/>
    <w:multiLevelType w:val="hybridMultilevel"/>
    <w:tmpl w:val="869C7DFA"/>
    <w:lvl w:ilvl="0" w:tplc="79F05BD8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C06A466C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0E3EAF5E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1CBEF812">
      <w:start w:val="1"/>
      <w:numFmt w:val="none"/>
      <w:suff w:val="nothing"/>
      <w:lvlText w:val=""/>
      <w:lvlJc w:val="left"/>
      <w:pPr>
        <w:ind w:left="0" w:firstLine="0"/>
      </w:pPr>
    </w:lvl>
    <w:lvl w:ilvl="4" w:tplc="590EEC02">
      <w:start w:val="1"/>
      <w:numFmt w:val="none"/>
      <w:suff w:val="nothing"/>
      <w:lvlText w:val=""/>
      <w:lvlJc w:val="left"/>
      <w:pPr>
        <w:ind w:left="0" w:firstLine="0"/>
      </w:pPr>
    </w:lvl>
    <w:lvl w:ilvl="5" w:tplc="97B220A2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plc="4874F324">
      <w:start w:val="1"/>
      <w:numFmt w:val="none"/>
      <w:suff w:val="nothing"/>
      <w:lvlText w:val=""/>
      <w:lvlJc w:val="left"/>
      <w:pPr>
        <w:ind w:left="0" w:firstLine="0"/>
      </w:pPr>
    </w:lvl>
    <w:lvl w:ilvl="7" w:tplc="4224D5F8">
      <w:start w:val="1"/>
      <w:numFmt w:val="none"/>
      <w:suff w:val="nothing"/>
      <w:lvlText w:val=""/>
      <w:lvlJc w:val="left"/>
      <w:pPr>
        <w:ind w:left="0" w:firstLine="0"/>
      </w:pPr>
    </w:lvl>
    <w:lvl w:ilvl="8" w:tplc="3E3AC32A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79"/>
    <w:rsid w:val="00005688"/>
    <w:rsid w:val="000404C1"/>
    <w:rsid w:val="0004704B"/>
    <w:rsid w:val="00067A2E"/>
    <w:rsid w:val="0007375B"/>
    <w:rsid w:val="001C048F"/>
    <w:rsid w:val="00263277"/>
    <w:rsid w:val="00375421"/>
    <w:rsid w:val="004E65A7"/>
    <w:rsid w:val="004F773F"/>
    <w:rsid w:val="00554A75"/>
    <w:rsid w:val="00AB502F"/>
    <w:rsid w:val="00B94E7C"/>
    <w:rsid w:val="00CB6508"/>
    <w:rsid w:val="00D5557C"/>
    <w:rsid w:val="00D95AA1"/>
    <w:rsid w:val="00E039A9"/>
    <w:rsid w:val="00EB47F0"/>
    <w:rsid w:val="00F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5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08"/>
    </w:pPr>
  </w:style>
  <w:style w:type="paragraph" w:styleId="a4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Times New Roman" w:hAnsi="Symbol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af9">
    <w:name w:val="Раздел Договора Знак"/>
    <w:basedOn w:val="a0"/>
    <w:qFormat/>
    <w:rPr>
      <w:sz w:val="36"/>
      <w:lang w:val="ru-RU" w:bidi="ar-SA"/>
    </w:rPr>
  </w:style>
  <w:style w:type="character" w:customStyle="1" w:styleId="H2">
    <w:name w:val="H2 Знак"/>
    <w:basedOn w:val="a0"/>
    <w:qFormat/>
    <w:rPr>
      <w:sz w:val="56"/>
      <w:lang w:val="ru-RU" w:bidi="ar-SA"/>
    </w:rPr>
  </w:style>
  <w:style w:type="character" w:customStyle="1" w:styleId="100">
    <w:name w:val="Знак Знак10"/>
    <w:basedOn w:val="a0"/>
    <w:qFormat/>
    <w:rPr>
      <w:sz w:val="24"/>
      <w:lang w:val="ru-RU" w:bidi="ar-SA"/>
    </w:rPr>
  </w:style>
  <w:style w:type="character" w:customStyle="1" w:styleId="H6">
    <w:name w:val="H6 Знак Знак"/>
    <w:basedOn w:val="a0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2">
    <w:name w:val="Знак Знак8"/>
    <w:basedOn w:val="a0"/>
    <w:qFormat/>
    <w:rPr>
      <w:sz w:val="24"/>
      <w:szCs w:val="24"/>
      <w:lang w:val="en-US"/>
    </w:rPr>
  </w:style>
  <w:style w:type="character" w:customStyle="1" w:styleId="72">
    <w:name w:val="Знак Знак7"/>
    <w:basedOn w:val="a0"/>
    <w:qFormat/>
    <w:rPr>
      <w:sz w:val="24"/>
      <w:szCs w:val="24"/>
      <w:lang w:val="en-US"/>
    </w:rPr>
  </w:style>
  <w:style w:type="character" w:styleId="afa">
    <w:name w:val="page number"/>
    <w:basedOn w:val="a0"/>
  </w:style>
  <w:style w:type="character" w:customStyle="1" w:styleId="62">
    <w:name w:val="Знак Знак6"/>
    <w:basedOn w:val="a0"/>
    <w:qFormat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qFormat/>
    <w:rPr>
      <w:rFonts w:ascii="Tahoma" w:hAnsi="Tahoma" w:cs="Tahoma"/>
      <w:sz w:val="16"/>
      <w:szCs w:val="16"/>
    </w:rPr>
  </w:style>
  <w:style w:type="character" w:customStyle="1" w:styleId="92">
    <w:name w:val="Знак Знак9"/>
    <w:basedOn w:val="a0"/>
    <w:qFormat/>
    <w:rPr>
      <w:rFonts w:ascii="Tahoma" w:hAnsi="Tahoma" w:cs="Tahoma"/>
      <w:shd w:val="clear" w:color="auto" w:fill="000080"/>
    </w:rPr>
  </w:style>
  <w:style w:type="character" w:customStyle="1" w:styleId="LineNumbering">
    <w:name w:val="Line Numbering"/>
    <w:basedOn w:val="a0"/>
  </w:style>
  <w:style w:type="character" w:customStyle="1" w:styleId="52">
    <w:name w:val="Знак Знак5"/>
    <w:basedOn w:val="a0"/>
    <w:qFormat/>
    <w:rPr>
      <w:rFonts w:ascii="Arial" w:hAnsi="Arial" w:cs="Arial"/>
      <w:b/>
      <w:bCs/>
      <w:sz w:val="32"/>
      <w:szCs w:val="32"/>
    </w:rPr>
  </w:style>
  <w:style w:type="character" w:customStyle="1" w:styleId="42">
    <w:name w:val="Знак Знак4"/>
    <w:basedOn w:val="a0"/>
    <w:qFormat/>
    <w:rPr>
      <w:sz w:val="24"/>
      <w:szCs w:val="24"/>
    </w:rPr>
  </w:style>
  <w:style w:type="character" w:customStyle="1" w:styleId="32">
    <w:name w:val="Знак Знак3"/>
    <w:basedOn w:val="42"/>
    <w:qFormat/>
    <w:rPr>
      <w:sz w:val="24"/>
      <w:szCs w:val="24"/>
    </w:rPr>
  </w:style>
  <w:style w:type="character" w:customStyle="1" w:styleId="afb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13">
    <w:name w:val="Основной шрифт абзаца1"/>
    <w:qFormat/>
  </w:style>
  <w:style w:type="character" w:customStyle="1" w:styleId="afc">
    <w:name w:val="Символ нумерации"/>
    <w:qFormat/>
  </w:style>
  <w:style w:type="character" w:styleId="afd">
    <w:name w:val="Emphasis"/>
    <w:basedOn w:val="a0"/>
    <w:qFormat/>
    <w:rPr>
      <w:i/>
      <w:iCs/>
    </w:rPr>
  </w:style>
  <w:style w:type="character" w:customStyle="1" w:styleId="73">
    <w:name w:val="Знак Знак7"/>
    <w:basedOn w:val="a0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63">
    <w:name w:val="Знак Знак6"/>
    <w:basedOn w:val="a0"/>
    <w:qFormat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24">
    <w:name w:val="Знак Знак2"/>
    <w:basedOn w:val="a0"/>
    <w:qFormat/>
    <w:rPr>
      <w:sz w:val="24"/>
      <w:szCs w:val="24"/>
    </w:rPr>
  </w:style>
  <w:style w:type="character" w:customStyle="1" w:styleId="14">
    <w:name w:val="Знак Знак1"/>
    <w:basedOn w:val="a0"/>
    <w:qFormat/>
    <w:rPr>
      <w:rFonts w:ascii="Courier New" w:hAnsi="Courier New" w:cs="Courier New"/>
    </w:rPr>
  </w:style>
  <w:style w:type="character" w:customStyle="1" w:styleId="afe">
    <w:name w:val="Знак Знак"/>
    <w:basedOn w:val="a0"/>
    <w:qFormat/>
    <w:rPr>
      <w:b/>
      <w:sz w:val="28"/>
    </w:rPr>
  </w:style>
  <w:style w:type="character" w:customStyle="1" w:styleId="53">
    <w:name w:val="Знак Знак Знак5"/>
    <w:basedOn w:val="a0"/>
    <w:qFormat/>
    <w:rPr>
      <w:sz w:val="24"/>
      <w:szCs w:val="24"/>
      <w:lang w:val="ru-RU" w:bidi="ar-SA"/>
    </w:rPr>
  </w:style>
  <w:style w:type="character" w:customStyle="1" w:styleId="aff">
    <w:name w:val="Знак Знак Знак"/>
    <w:basedOn w:val="a0"/>
    <w:qFormat/>
    <w:rPr>
      <w:rFonts w:ascii="Courier New" w:hAnsi="Courier New" w:cs="Courier New"/>
      <w:lang w:val="ru-RU" w:bidi="ar-SA"/>
    </w:rPr>
  </w:style>
  <w:style w:type="character" w:customStyle="1" w:styleId="64">
    <w:name w:val="Знак Знак Знак6"/>
    <w:basedOn w:val="a0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StrongEmphasis">
    <w:name w:val="Strong Emphasis"/>
    <w:basedOn w:val="a0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ff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0">
    <w:name w:val="Body Text"/>
    <w:basedOn w:val="a"/>
    <w:pPr>
      <w:spacing w:after="120"/>
    </w:pPr>
    <w:rPr>
      <w:sz w:val="24"/>
      <w:szCs w:val="24"/>
    </w:rPr>
  </w:style>
  <w:style w:type="paragraph" w:styleId="aff1">
    <w:name w:val="List"/>
    <w:basedOn w:val="a"/>
    <w:pPr>
      <w:ind w:left="283" w:hanging="283"/>
    </w:pPr>
    <w:rPr>
      <w:sz w:val="24"/>
      <w:szCs w:val="24"/>
    </w:rPr>
  </w:style>
  <w:style w:type="paragraph" w:styleId="aff2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3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f5">
    <w:name w:val="Normal (Web)"/>
    <w:basedOn w:val="a"/>
    <w:qFormat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25">
    <w:name w:val="List 2"/>
    <w:basedOn w:val="a"/>
    <w:qFormat/>
    <w:pPr>
      <w:ind w:left="566" w:hanging="283"/>
    </w:pPr>
    <w:rPr>
      <w:sz w:val="24"/>
      <w:szCs w:val="24"/>
    </w:rPr>
  </w:style>
  <w:style w:type="paragraph" w:styleId="aff6">
    <w:name w:val="Body Text First Indent"/>
    <w:basedOn w:val="aff0"/>
    <w:qFormat/>
    <w:pPr>
      <w:ind w:firstLine="210"/>
    </w:pPr>
  </w:style>
  <w:style w:type="paragraph" w:customStyle="1" w:styleId="aff7">
    <w:name w:val="Заголовок"/>
    <w:basedOn w:val="a"/>
    <w:next w:val="aff0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ascii="Arial" w:hAnsi="Arial" w:cs="Tahoma"/>
      <w:sz w:val="24"/>
      <w:szCs w:val="24"/>
    </w:rPr>
  </w:style>
  <w:style w:type="paragraph" w:customStyle="1" w:styleId="aff8">
    <w:name w:val="Содержимое врезки"/>
    <w:basedOn w:val="aff0"/>
    <w:qFormat/>
  </w:style>
  <w:style w:type="paragraph" w:customStyle="1" w:styleId="aff9">
    <w:name w:val="Содержимое таблицы"/>
    <w:basedOn w:val="a"/>
    <w:qFormat/>
    <w:pPr>
      <w:suppressLineNumbers/>
    </w:pPr>
    <w:rPr>
      <w:sz w:val="24"/>
      <w:szCs w:val="24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styleId="affb">
    <w:name w:val="Body Text Indent"/>
    <w:basedOn w:val="a"/>
    <w:pPr>
      <w:spacing w:after="120"/>
      <w:ind w:left="283"/>
    </w:pPr>
    <w:rPr>
      <w:sz w:val="24"/>
      <w:szCs w:val="24"/>
    </w:rPr>
  </w:style>
  <w:style w:type="paragraph" w:styleId="affc">
    <w:name w:val="Plain Text"/>
    <w:basedOn w:val="a"/>
    <w:qFormat/>
    <w:rPr>
      <w:rFonts w:ascii="Courier New" w:hAnsi="Courier New" w:cs="Courier New"/>
    </w:rPr>
  </w:style>
  <w:style w:type="paragraph" w:styleId="26">
    <w:name w:val="Body Text 2"/>
    <w:basedOn w:val="a"/>
    <w:qFormat/>
    <w:rPr>
      <w:b/>
      <w:sz w:val="2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5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08"/>
    </w:pPr>
  </w:style>
  <w:style w:type="paragraph" w:styleId="a4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Times New Roman" w:hAnsi="Symbol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af9">
    <w:name w:val="Раздел Договора Знак"/>
    <w:basedOn w:val="a0"/>
    <w:qFormat/>
    <w:rPr>
      <w:sz w:val="36"/>
      <w:lang w:val="ru-RU" w:bidi="ar-SA"/>
    </w:rPr>
  </w:style>
  <w:style w:type="character" w:customStyle="1" w:styleId="H2">
    <w:name w:val="H2 Знак"/>
    <w:basedOn w:val="a0"/>
    <w:qFormat/>
    <w:rPr>
      <w:sz w:val="56"/>
      <w:lang w:val="ru-RU" w:bidi="ar-SA"/>
    </w:rPr>
  </w:style>
  <w:style w:type="character" w:customStyle="1" w:styleId="100">
    <w:name w:val="Знак Знак10"/>
    <w:basedOn w:val="a0"/>
    <w:qFormat/>
    <w:rPr>
      <w:sz w:val="24"/>
      <w:lang w:val="ru-RU" w:bidi="ar-SA"/>
    </w:rPr>
  </w:style>
  <w:style w:type="character" w:customStyle="1" w:styleId="H6">
    <w:name w:val="H6 Знак Знак"/>
    <w:basedOn w:val="a0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2">
    <w:name w:val="Знак Знак8"/>
    <w:basedOn w:val="a0"/>
    <w:qFormat/>
    <w:rPr>
      <w:sz w:val="24"/>
      <w:szCs w:val="24"/>
      <w:lang w:val="en-US"/>
    </w:rPr>
  </w:style>
  <w:style w:type="character" w:customStyle="1" w:styleId="72">
    <w:name w:val="Знак Знак7"/>
    <w:basedOn w:val="a0"/>
    <w:qFormat/>
    <w:rPr>
      <w:sz w:val="24"/>
      <w:szCs w:val="24"/>
      <w:lang w:val="en-US"/>
    </w:rPr>
  </w:style>
  <w:style w:type="character" w:styleId="afa">
    <w:name w:val="page number"/>
    <w:basedOn w:val="a0"/>
  </w:style>
  <w:style w:type="character" w:customStyle="1" w:styleId="62">
    <w:name w:val="Знак Знак6"/>
    <w:basedOn w:val="a0"/>
    <w:qFormat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qFormat/>
    <w:rPr>
      <w:rFonts w:ascii="Tahoma" w:hAnsi="Tahoma" w:cs="Tahoma"/>
      <w:sz w:val="16"/>
      <w:szCs w:val="16"/>
    </w:rPr>
  </w:style>
  <w:style w:type="character" w:customStyle="1" w:styleId="92">
    <w:name w:val="Знак Знак9"/>
    <w:basedOn w:val="a0"/>
    <w:qFormat/>
    <w:rPr>
      <w:rFonts w:ascii="Tahoma" w:hAnsi="Tahoma" w:cs="Tahoma"/>
      <w:shd w:val="clear" w:color="auto" w:fill="000080"/>
    </w:rPr>
  </w:style>
  <w:style w:type="character" w:customStyle="1" w:styleId="LineNumbering">
    <w:name w:val="Line Numbering"/>
    <w:basedOn w:val="a0"/>
  </w:style>
  <w:style w:type="character" w:customStyle="1" w:styleId="52">
    <w:name w:val="Знак Знак5"/>
    <w:basedOn w:val="a0"/>
    <w:qFormat/>
    <w:rPr>
      <w:rFonts w:ascii="Arial" w:hAnsi="Arial" w:cs="Arial"/>
      <w:b/>
      <w:bCs/>
      <w:sz w:val="32"/>
      <w:szCs w:val="32"/>
    </w:rPr>
  </w:style>
  <w:style w:type="character" w:customStyle="1" w:styleId="42">
    <w:name w:val="Знак Знак4"/>
    <w:basedOn w:val="a0"/>
    <w:qFormat/>
    <w:rPr>
      <w:sz w:val="24"/>
      <w:szCs w:val="24"/>
    </w:rPr>
  </w:style>
  <w:style w:type="character" w:customStyle="1" w:styleId="32">
    <w:name w:val="Знак Знак3"/>
    <w:basedOn w:val="42"/>
    <w:qFormat/>
    <w:rPr>
      <w:sz w:val="24"/>
      <w:szCs w:val="24"/>
    </w:rPr>
  </w:style>
  <w:style w:type="character" w:customStyle="1" w:styleId="afb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13">
    <w:name w:val="Основной шрифт абзаца1"/>
    <w:qFormat/>
  </w:style>
  <w:style w:type="character" w:customStyle="1" w:styleId="afc">
    <w:name w:val="Символ нумерации"/>
    <w:qFormat/>
  </w:style>
  <w:style w:type="character" w:styleId="afd">
    <w:name w:val="Emphasis"/>
    <w:basedOn w:val="a0"/>
    <w:qFormat/>
    <w:rPr>
      <w:i/>
      <w:iCs/>
    </w:rPr>
  </w:style>
  <w:style w:type="character" w:customStyle="1" w:styleId="73">
    <w:name w:val="Знак Знак7"/>
    <w:basedOn w:val="a0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63">
    <w:name w:val="Знак Знак6"/>
    <w:basedOn w:val="a0"/>
    <w:qFormat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24">
    <w:name w:val="Знак Знак2"/>
    <w:basedOn w:val="a0"/>
    <w:qFormat/>
    <w:rPr>
      <w:sz w:val="24"/>
      <w:szCs w:val="24"/>
    </w:rPr>
  </w:style>
  <w:style w:type="character" w:customStyle="1" w:styleId="14">
    <w:name w:val="Знак Знак1"/>
    <w:basedOn w:val="a0"/>
    <w:qFormat/>
    <w:rPr>
      <w:rFonts w:ascii="Courier New" w:hAnsi="Courier New" w:cs="Courier New"/>
    </w:rPr>
  </w:style>
  <w:style w:type="character" w:customStyle="1" w:styleId="afe">
    <w:name w:val="Знак Знак"/>
    <w:basedOn w:val="a0"/>
    <w:qFormat/>
    <w:rPr>
      <w:b/>
      <w:sz w:val="28"/>
    </w:rPr>
  </w:style>
  <w:style w:type="character" w:customStyle="1" w:styleId="53">
    <w:name w:val="Знак Знак Знак5"/>
    <w:basedOn w:val="a0"/>
    <w:qFormat/>
    <w:rPr>
      <w:sz w:val="24"/>
      <w:szCs w:val="24"/>
      <w:lang w:val="ru-RU" w:bidi="ar-SA"/>
    </w:rPr>
  </w:style>
  <w:style w:type="character" w:customStyle="1" w:styleId="aff">
    <w:name w:val="Знак Знак Знак"/>
    <w:basedOn w:val="a0"/>
    <w:qFormat/>
    <w:rPr>
      <w:rFonts w:ascii="Courier New" w:hAnsi="Courier New" w:cs="Courier New"/>
      <w:lang w:val="ru-RU" w:bidi="ar-SA"/>
    </w:rPr>
  </w:style>
  <w:style w:type="character" w:customStyle="1" w:styleId="64">
    <w:name w:val="Знак Знак Знак6"/>
    <w:basedOn w:val="a0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StrongEmphasis">
    <w:name w:val="Strong Emphasis"/>
    <w:basedOn w:val="a0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ff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0">
    <w:name w:val="Body Text"/>
    <w:basedOn w:val="a"/>
    <w:pPr>
      <w:spacing w:after="120"/>
    </w:pPr>
    <w:rPr>
      <w:sz w:val="24"/>
      <w:szCs w:val="24"/>
    </w:rPr>
  </w:style>
  <w:style w:type="paragraph" w:styleId="aff1">
    <w:name w:val="List"/>
    <w:basedOn w:val="a"/>
    <w:pPr>
      <w:ind w:left="283" w:hanging="283"/>
    </w:pPr>
    <w:rPr>
      <w:sz w:val="24"/>
      <w:szCs w:val="24"/>
    </w:rPr>
  </w:style>
  <w:style w:type="paragraph" w:styleId="aff2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3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f5">
    <w:name w:val="Normal (Web)"/>
    <w:basedOn w:val="a"/>
    <w:qFormat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25">
    <w:name w:val="List 2"/>
    <w:basedOn w:val="a"/>
    <w:qFormat/>
    <w:pPr>
      <w:ind w:left="566" w:hanging="283"/>
    </w:pPr>
    <w:rPr>
      <w:sz w:val="24"/>
      <w:szCs w:val="24"/>
    </w:rPr>
  </w:style>
  <w:style w:type="paragraph" w:styleId="aff6">
    <w:name w:val="Body Text First Indent"/>
    <w:basedOn w:val="aff0"/>
    <w:qFormat/>
    <w:pPr>
      <w:ind w:firstLine="210"/>
    </w:pPr>
  </w:style>
  <w:style w:type="paragraph" w:customStyle="1" w:styleId="aff7">
    <w:name w:val="Заголовок"/>
    <w:basedOn w:val="a"/>
    <w:next w:val="aff0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ascii="Arial" w:hAnsi="Arial" w:cs="Tahoma"/>
      <w:sz w:val="24"/>
      <w:szCs w:val="24"/>
    </w:rPr>
  </w:style>
  <w:style w:type="paragraph" w:customStyle="1" w:styleId="aff8">
    <w:name w:val="Содержимое врезки"/>
    <w:basedOn w:val="aff0"/>
    <w:qFormat/>
  </w:style>
  <w:style w:type="paragraph" w:customStyle="1" w:styleId="aff9">
    <w:name w:val="Содержимое таблицы"/>
    <w:basedOn w:val="a"/>
    <w:qFormat/>
    <w:pPr>
      <w:suppressLineNumbers/>
    </w:pPr>
    <w:rPr>
      <w:sz w:val="24"/>
      <w:szCs w:val="24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styleId="affb">
    <w:name w:val="Body Text Indent"/>
    <w:basedOn w:val="a"/>
    <w:pPr>
      <w:spacing w:after="120"/>
      <w:ind w:left="283"/>
    </w:pPr>
    <w:rPr>
      <w:sz w:val="24"/>
      <w:szCs w:val="24"/>
    </w:rPr>
  </w:style>
  <w:style w:type="paragraph" w:styleId="affc">
    <w:name w:val="Plain Text"/>
    <w:basedOn w:val="a"/>
    <w:qFormat/>
    <w:rPr>
      <w:rFonts w:ascii="Courier New" w:hAnsi="Courier New" w:cs="Courier New"/>
    </w:rPr>
  </w:style>
  <w:style w:type="paragraph" w:styleId="26">
    <w:name w:val="Body Text 2"/>
    <w:basedOn w:val="a"/>
    <w:qFormat/>
    <w:rPr>
      <w:b/>
      <w:sz w:val="2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ED62AED1E3212B22C1DBDF5D5BEC44C0DF1B5703116FB590C22EBE0812C0CC4463F9713D97mAn0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6228</Words>
  <Characters>35505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2021-10-11T07:28:00Z</dcterms:created>
  <dcterms:modified xsi:type="dcterms:W3CDTF">2021-10-11T07:56:00Z</dcterms:modified>
  <dc:language>en-US</dc:language>
</cp:coreProperties>
</file>