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F6C" w:rsidRDefault="00EB7F6C" w:rsidP="00EB7F6C">
      <w:pPr>
        <w:jc w:val="center"/>
      </w:pPr>
      <w:r>
        <w:rPr>
          <w:b/>
          <w:noProof/>
          <w:lang w:eastAsia="ru-RU"/>
        </w:rPr>
        <w:drawing>
          <wp:inline distT="0" distB="0" distL="0" distR="0" wp14:anchorId="004E0FC7" wp14:editId="4DBFFA0B">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EB7F6C" w:rsidRPr="00040563" w:rsidRDefault="00EB7F6C" w:rsidP="00EB7F6C">
      <w:pPr>
        <w:jc w:val="center"/>
        <w:rPr>
          <w:rFonts w:ascii="Times New Roman" w:hAnsi="Times New Roman"/>
          <w:b/>
          <w:sz w:val="48"/>
          <w:szCs w:val="48"/>
        </w:rPr>
      </w:pPr>
      <w:r w:rsidRPr="00040563">
        <w:rPr>
          <w:rFonts w:ascii="Times New Roman" w:hAnsi="Times New Roman"/>
          <w:b/>
          <w:sz w:val="48"/>
          <w:szCs w:val="48"/>
        </w:rPr>
        <w:t>АДМИНИСТРАЦИЯ</w:t>
      </w:r>
    </w:p>
    <w:p w:rsidR="00EB7F6C" w:rsidRPr="00040563" w:rsidRDefault="00EB7F6C" w:rsidP="00EB7F6C">
      <w:pPr>
        <w:jc w:val="center"/>
        <w:rPr>
          <w:rFonts w:ascii="Times New Roman" w:hAnsi="Times New Roman"/>
          <w:b/>
          <w:sz w:val="48"/>
          <w:szCs w:val="48"/>
        </w:rPr>
      </w:pPr>
      <w:r w:rsidRPr="00040563">
        <w:rPr>
          <w:rFonts w:ascii="Times New Roman" w:hAnsi="Times New Roman"/>
          <w:b/>
          <w:sz w:val="48"/>
          <w:szCs w:val="48"/>
        </w:rPr>
        <w:t>ПРИГОРОДНЕНСКОГО СЕЛЬСОВЕТА</w:t>
      </w:r>
    </w:p>
    <w:p w:rsidR="00EB7F6C" w:rsidRPr="00080C80" w:rsidRDefault="00EB7F6C" w:rsidP="00EB7F6C">
      <w:pPr>
        <w:jc w:val="center"/>
        <w:rPr>
          <w:rFonts w:ascii="Times New Roman" w:hAnsi="Times New Roman"/>
          <w:sz w:val="40"/>
          <w:szCs w:val="40"/>
        </w:rPr>
      </w:pPr>
      <w:r w:rsidRPr="00080C80">
        <w:rPr>
          <w:rFonts w:ascii="Times New Roman" w:hAnsi="Times New Roman"/>
          <w:sz w:val="40"/>
          <w:szCs w:val="40"/>
        </w:rPr>
        <w:t>ЩИГРОВСКОГО РАЙОНА КУРСКОЙ ОБЛАСТИ</w:t>
      </w:r>
    </w:p>
    <w:p w:rsidR="00EB7F6C" w:rsidRDefault="00EB7F6C" w:rsidP="00EB7F6C">
      <w:pPr>
        <w:jc w:val="center"/>
        <w:rPr>
          <w:rFonts w:ascii="Times New Roman" w:hAnsi="Times New Roman"/>
          <w:b/>
          <w:sz w:val="48"/>
          <w:szCs w:val="48"/>
        </w:rPr>
      </w:pPr>
      <w:proofErr w:type="gramStart"/>
      <w:r w:rsidRPr="00040563">
        <w:rPr>
          <w:rFonts w:ascii="Times New Roman" w:hAnsi="Times New Roman"/>
          <w:b/>
          <w:sz w:val="48"/>
          <w:szCs w:val="48"/>
        </w:rPr>
        <w:t>П</w:t>
      </w:r>
      <w:proofErr w:type="gramEnd"/>
      <w:r w:rsidRPr="00040563">
        <w:rPr>
          <w:rFonts w:ascii="Times New Roman" w:hAnsi="Times New Roman"/>
          <w:b/>
          <w:sz w:val="48"/>
          <w:szCs w:val="48"/>
        </w:rPr>
        <w:t xml:space="preserve"> О С Т А Н О В Л Е Н И</w:t>
      </w:r>
      <w:r>
        <w:rPr>
          <w:rFonts w:ascii="Times New Roman" w:hAnsi="Times New Roman"/>
          <w:b/>
          <w:sz w:val="48"/>
          <w:szCs w:val="48"/>
        </w:rPr>
        <w:t xml:space="preserve"> </w:t>
      </w:r>
      <w:r w:rsidRPr="00040563">
        <w:rPr>
          <w:rFonts w:ascii="Times New Roman" w:hAnsi="Times New Roman"/>
          <w:b/>
          <w:sz w:val="48"/>
          <w:szCs w:val="48"/>
        </w:rPr>
        <w:t>Е</w:t>
      </w:r>
    </w:p>
    <w:p w:rsidR="00EB7F6C" w:rsidRDefault="00EB7F6C" w:rsidP="00EB7F6C">
      <w:pPr>
        <w:jc w:val="center"/>
        <w:rPr>
          <w:rFonts w:ascii="Times New Roman" w:hAnsi="Times New Roman" w:cs="Times New Roman"/>
          <w:b/>
          <w:sz w:val="28"/>
          <w:szCs w:val="28"/>
        </w:rPr>
      </w:pPr>
      <w:r>
        <w:rPr>
          <w:rFonts w:ascii="Times New Roman" w:hAnsi="Times New Roman"/>
          <w:b/>
          <w:sz w:val="48"/>
          <w:szCs w:val="48"/>
        </w:rPr>
        <w:t>ПРОЕКТ</w:t>
      </w:r>
    </w:p>
    <w:p w:rsidR="00EB7F6C" w:rsidRPr="009220BC" w:rsidRDefault="00EB7F6C" w:rsidP="00EB7F6C">
      <w:pPr>
        <w:spacing w:after="0" w:line="360" w:lineRule="exact"/>
        <w:rPr>
          <w:rFonts w:ascii="Times New Roman" w:hAnsi="Times New Roman" w:cs="Times New Roman"/>
          <w:sz w:val="24"/>
          <w:szCs w:val="24"/>
        </w:rPr>
      </w:pPr>
      <w:r w:rsidRPr="009220BC">
        <w:rPr>
          <w:rFonts w:ascii="Times New Roman" w:hAnsi="Times New Roman" w:cs="Times New Roman"/>
          <w:sz w:val="24"/>
          <w:szCs w:val="24"/>
        </w:rPr>
        <w:t>Об утверждении Порядка предоставления</w:t>
      </w:r>
    </w:p>
    <w:p w:rsidR="00EB7F6C" w:rsidRPr="009220BC" w:rsidRDefault="00EB7F6C" w:rsidP="00EB7F6C">
      <w:pPr>
        <w:spacing w:after="0" w:line="360" w:lineRule="exact"/>
        <w:rPr>
          <w:rFonts w:ascii="Times New Roman" w:eastAsia="Times New Roman" w:hAnsi="Times New Roman" w:cs="Times New Roman"/>
          <w:bCs/>
          <w:sz w:val="24"/>
          <w:szCs w:val="24"/>
        </w:rPr>
      </w:pPr>
      <w:r w:rsidRPr="009220BC">
        <w:rPr>
          <w:rFonts w:ascii="Times New Roman" w:eastAsia="Times New Roman" w:hAnsi="Times New Roman" w:cs="Times New Roman"/>
          <w:bCs/>
          <w:sz w:val="24"/>
          <w:szCs w:val="24"/>
        </w:rPr>
        <w:t xml:space="preserve"> </w:t>
      </w:r>
      <w:r w:rsidRPr="009220BC">
        <w:rPr>
          <w:rFonts w:ascii="Times New Roman" w:eastAsia="Times New Roman" w:hAnsi="Times New Roman" w:cs="Times New Roman"/>
          <w:bCs/>
          <w:sz w:val="24"/>
          <w:szCs w:val="24"/>
          <w:lang w:eastAsia="ru-RU"/>
        </w:rPr>
        <w:t>грантов в форме субсидий</w:t>
      </w:r>
      <w:r w:rsidRPr="009220BC">
        <w:rPr>
          <w:rFonts w:ascii="Times New Roman" w:eastAsia="Times New Roman" w:hAnsi="Times New Roman" w:cs="Times New Roman"/>
          <w:bCs/>
          <w:sz w:val="24"/>
          <w:szCs w:val="24"/>
        </w:rPr>
        <w:t>, в том числе</w:t>
      </w:r>
    </w:p>
    <w:p w:rsidR="00EB7F6C" w:rsidRPr="009220BC" w:rsidRDefault="00EB7F6C" w:rsidP="00EB7F6C">
      <w:pPr>
        <w:spacing w:after="0" w:line="360" w:lineRule="exact"/>
        <w:rPr>
          <w:rFonts w:ascii="Times New Roman" w:eastAsia="Times New Roman" w:hAnsi="Times New Roman" w:cs="Times New Roman"/>
          <w:bCs/>
          <w:sz w:val="24"/>
          <w:szCs w:val="24"/>
        </w:rPr>
      </w:pPr>
      <w:r w:rsidRPr="009220BC">
        <w:rPr>
          <w:rFonts w:ascii="Times New Roman" w:eastAsia="Times New Roman" w:hAnsi="Times New Roman" w:cs="Times New Roman"/>
          <w:bCs/>
          <w:sz w:val="24"/>
          <w:szCs w:val="24"/>
        </w:rPr>
        <w:t xml:space="preserve"> </w:t>
      </w:r>
      <w:proofErr w:type="gramStart"/>
      <w:r w:rsidRPr="009220BC">
        <w:rPr>
          <w:rFonts w:ascii="Times New Roman" w:eastAsia="Times New Roman" w:hAnsi="Times New Roman" w:cs="Times New Roman"/>
          <w:bCs/>
          <w:sz w:val="24"/>
          <w:szCs w:val="24"/>
        </w:rPr>
        <w:t>предоставляемых</w:t>
      </w:r>
      <w:proofErr w:type="gramEnd"/>
      <w:r w:rsidRPr="009220BC">
        <w:rPr>
          <w:rFonts w:ascii="Times New Roman" w:eastAsia="Times New Roman" w:hAnsi="Times New Roman" w:cs="Times New Roman"/>
          <w:bCs/>
          <w:sz w:val="24"/>
          <w:szCs w:val="24"/>
        </w:rPr>
        <w:t xml:space="preserve"> на конкурсной основе,</w:t>
      </w:r>
      <w:r w:rsidRPr="009220BC">
        <w:rPr>
          <w:rFonts w:ascii="Times New Roman" w:eastAsia="Times New Roman" w:hAnsi="Times New Roman" w:cs="Times New Roman"/>
          <w:bCs/>
          <w:sz w:val="24"/>
          <w:szCs w:val="24"/>
          <w:lang w:eastAsia="ru-RU"/>
        </w:rPr>
        <w:t xml:space="preserve"> </w:t>
      </w:r>
    </w:p>
    <w:p w:rsidR="00EB7F6C" w:rsidRPr="009220BC" w:rsidRDefault="00EB7F6C" w:rsidP="00EB7F6C">
      <w:pPr>
        <w:spacing w:after="0" w:line="360" w:lineRule="exact"/>
        <w:rPr>
          <w:rFonts w:ascii="Times New Roman" w:eastAsia="Times New Roman" w:hAnsi="Times New Roman" w:cs="Times New Roman"/>
          <w:bCs/>
          <w:sz w:val="24"/>
          <w:szCs w:val="24"/>
        </w:rPr>
      </w:pPr>
      <w:r w:rsidRPr="009220BC">
        <w:rPr>
          <w:rFonts w:ascii="Times New Roman" w:eastAsia="Times New Roman" w:hAnsi="Times New Roman" w:cs="Times New Roman"/>
          <w:bCs/>
          <w:sz w:val="24"/>
          <w:szCs w:val="24"/>
          <w:lang w:eastAsia="ru-RU"/>
        </w:rPr>
        <w:t>некоммерческим организациям и</w:t>
      </w:r>
    </w:p>
    <w:p w:rsidR="00EB7F6C" w:rsidRPr="009220BC" w:rsidRDefault="00EB7F6C" w:rsidP="00EB7F6C">
      <w:pPr>
        <w:spacing w:after="0" w:line="360" w:lineRule="exact"/>
        <w:rPr>
          <w:rFonts w:ascii="Times New Roman" w:eastAsia="Times New Roman" w:hAnsi="Times New Roman" w:cs="Times New Roman"/>
          <w:bCs/>
          <w:sz w:val="24"/>
          <w:szCs w:val="24"/>
        </w:rPr>
      </w:pPr>
      <w:r w:rsidRPr="009220BC">
        <w:rPr>
          <w:rFonts w:ascii="Times New Roman" w:eastAsia="Times New Roman" w:hAnsi="Times New Roman" w:cs="Times New Roman"/>
          <w:bCs/>
          <w:sz w:val="24"/>
          <w:szCs w:val="24"/>
          <w:lang w:eastAsia="ru-RU"/>
        </w:rPr>
        <w:t xml:space="preserve"> общественным объединениям </w:t>
      </w:r>
    </w:p>
    <w:p w:rsidR="00EB7F6C" w:rsidRPr="009220BC" w:rsidRDefault="00EB7F6C" w:rsidP="00EB7F6C">
      <w:pPr>
        <w:spacing w:after="0" w:line="360" w:lineRule="exact"/>
        <w:rPr>
          <w:rFonts w:ascii="Times New Roman" w:eastAsia="Times New Roman" w:hAnsi="Times New Roman" w:cs="Times New Roman"/>
          <w:bCs/>
          <w:sz w:val="24"/>
          <w:szCs w:val="24"/>
        </w:rPr>
      </w:pPr>
      <w:r w:rsidRPr="009220BC">
        <w:rPr>
          <w:rFonts w:ascii="Times New Roman" w:eastAsia="Times New Roman" w:hAnsi="Times New Roman" w:cs="Times New Roman"/>
          <w:bCs/>
          <w:sz w:val="24"/>
          <w:szCs w:val="24"/>
          <w:lang w:eastAsia="ru-RU"/>
        </w:rPr>
        <w:t>в целях поддержки общественно</w:t>
      </w:r>
    </w:p>
    <w:p w:rsidR="00EB7F6C" w:rsidRPr="009220BC" w:rsidRDefault="00EB7F6C" w:rsidP="00EB7F6C">
      <w:pPr>
        <w:spacing w:after="0" w:line="360" w:lineRule="exact"/>
        <w:rPr>
          <w:rFonts w:ascii="Times New Roman" w:hAnsi="Times New Roman" w:cs="Times New Roman"/>
          <w:sz w:val="24"/>
          <w:szCs w:val="24"/>
        </w:rPr>
      </w:pPr>
      <w:r w:rsidRPr="009220BC">
        <w:rPr>
          <w:rFonts w:ascii="Times New Roman" w:eastAsia="Times New Roman" w:hAnsi="Times New Roman" w:cs="Times New Roman"/>
          <w:bCs/>
          <w:sz w:val="24"/>
          <w:szCs w:val="24"/>
          <w:lang w:eastAsia="ru-RU"/>
        </w:rPr>
        <w:t xml:space="preserve"> значимых инициатив</w:t>
      </w:r>
      <w:r w:rsidRPr="009220BC">
        <w:rPr>
          <w:rFonts w:ascii="Times New Roman" w:hAnsi="Times New Roman" w:cs="Times New Roman"/>
          <w:sz w:val="24"/>
          <w:szCs w:val="24"/>
        </w:rPr>
        <w:t xml:space="preserve"> </w:t>
      </w:r>
    </w:p>
    <w:p w:rsidR="00EB7F6C" w:rsidRPr="009220BC" w:rsidRDefault="00EB7F6C" w:rsidP="00EB7F6C">
      <w:pPr>
        <w:spacing w:after="0" w:line="360" w:lineRule="exact"/>
        <w:rPr>
          <w:rFonts w:ascii="Times New Roman" w:hAnsi="Times New Roman" w:cs="Times New Roman"/>
          <w:sz w:val="24"/>
          <w:szCs w:val="24"/>
        </w:rPr>
      </w:pPr>
    </w:p>
    <w:p w:rsidR="00EB7F6C" w:rsidRPr="009220BC" w:rsidRDefault="00EB7F6C" w:rsidP="00EB7F6C">
      <w:pPr>
        <w:pStyle w:val="a7"/>
        <w:spacing w:after="0" w:line="360" w:lineRule="exact"/>
        <w:ind w:left="0" w:firstLine="709"/>
        <w:jc w:val="both"/>
        <w:rPr>
          <w:rFonts w:ascii="Times New Roman" w:hAnsi="Times New Roman" w:cs="Times New Roman"/>
          <w:sz w:val="24"/>
          <w:szCs w:val="24"/>
        </w:rPr>
      </w:pPr>
      <w:r w:rsidRPr="009220BC">
        <w:rPr>
          <w:rFonts w:ascii="Times New Roman" w:hAnsi="Times New Roman" w:cs="Times New Roman"/>
          <w:sz w:val="24"/>
          <w:szCs w:val="24"/>
        </w:rPr>
        <w:t>В  соответствии со статьями 78 и 78.1. Бюджетного кодекса Российской Федерации, Постановлением Правительства РФ от 27.03.2019 г. № 322 «Об общих требованиях к нормативным правовым актам и муниципальным правовым актам, устанавливающим порядок предоставления  грантов в форме субсидий</w:t>
      </w:r>
      <w:proofErr w:type="gramStart"/>
      <w:r w:rsidRPr="009220BC">
        <w:rPr>
          <w:rFonts w:ascii="Times New Roman" w:hAnsi="Times New Roman" w:cs="Times New Roman"/>
          <w:sz w:val="24"/>
          <w:szCs w:val="24"/>
        </w:rPr>
        <w:t xml:space="preserve"> ,</w:t>
      </w:r>
      <w:proofErr w:type="gramEnd"/>
      <w:r w:rsidRPr="009220BC">
        <w:rPr>
          <w:rFonts w:ascii="Times New Roman" w:hAnsi="Times New Roman" w:cs="Times New Roman"/>
          <w:sz w:val="24"/>
          <w:szCs w:val="24"/>
        </w:rPr>
        <w:t xml:space="preserve"> в том числе предоставляемых на конкурсной основе», Администрация </w:t>
      </w:r>
      <w:proofErr w:type="spellStart"/>
      <w:r w:rsidRPr="009220BC">
        <w:rPr>
          <w:rFonts w:ascii="Times New Roman" w:hAnsi="Times New Roman" w:cs="Times New Roman"/>
          <w:sz w:val="24"/>
          <w:szCs w:val="24"/>
        </w:rPr>
        <w:t>Пригородненского</w:t>
      </w:r>
      <w:proofErr w:type="spellEnd"/>
      <w:r w:rsidRPr="009220BC">
        <w:rPr>
          <w:rFonts w:ascii="Times New Roman" w:hAnsi="Times New Roman" w:cs="Times New Roman"/>
          <w:sz w:val="24"/>
          <w:szCs w:val="24"/>
        </w:rPr>
        <w:t xml:space="preserve"> сельсовета </w:t>
      </w:r>
      <w:proofErr w:type="spellStart"/>
      <w:r w:rsidRPr="009220BC">
        <w:rPr>
          <w:rFonts w:ascii="Times New Roman" w:hAnsi="Times New Roman" w:cs="Times New Roman"/>
          <w:sz w:val="24"/>
          <w:szCs w:val="24"/>
        </w:rPr>
        <w:t>Щигровского</w:t>
      </w:r>
      <w:proofErr w:type="spellEnd"/>
      <w:r w:rsidRPr="009220BC">
        <w:rPr>
          <w:rFonts w:ascii="Times New Roman" w:hAnsi="Times New Roman" w:cs="Times New Roman"/>
          <w:sz w:val="24"/>
          <w:szCs w:val="24"/>
        </w:rPr>
        <w:t xml:space="preserve"> района</w:t>
      </w:r>
    </w:p>
    <w:p w:rsidR="00EB7F6C" w:rsidRPr="009220BC" w:rsidRDefault="00EB7F6C" w:rsidP="00EB7F6C">
      <w:pPr>
        <w:pStyle w:val="a7"/>
        <w:spacing w:after="0" w:line="360" w:lineRule="exact"/>
        <w:ind w:left="0" w:firstLine="709"/>
        <w:jc w:val="both"/>
        <w:rPr>
          <w:rFonts w:ascii="Times New Roman" w:hAnsi="Times New Roman" w:cs="Times New Roman"/>
          <w:sz w:val="24"/>
          <w:szCs w:val="24"/>
        </w:rPr>
      </w:pPr>
      <w:r w:rsidRPr="009220BC">
        <w:rPr>
          <w:rFonts w:ascii="Times New Roman" w:hAnsi="Times New Roman" w:cs="Times New Roman"/>
          <w:sz w:val="24"/>
          <w:szCs w:val="24"/>
        </w:rPr>
        <w:t xml:space="preserve">                                   </w:t>
      </w:r>
      <w:r w:rsidRPr="009220BC">
        <w:rPr>
          <w:rFonts w:ascii="Times New Roman" w:hAnsi="Times New Roman" w:cs="Times New Roman"/>
          <w:b/>
          <w:sz w:val="24"/>
          <w:szCs w:val="24"/>
        </w:rPr>
        <w:t>постановляет:</w:t>
      </w:r>
    </w:p>
    <w:p w:rsidR="00EB7F6C" w:rsidRPr="009220BC" w:rsidRDefault="00EB7F6C" w:rsidP="00EB7F6C">
      <w:pPr>
        <w:spacing w:before="100" w:beforeAutospacing="1" w:after="100" w:afterAutospacing="1" w:line="240" w:lineRule="auto"/>
        <w:jc w:val="both"/>
        <w:rPr>
          <w:rFonts w:ascii="Times New Roman" w:eastAsia="Times New Roman" w:hAnsi="Times New Roman" w:cs="Times New Roman"/>
          <w:sz w:val="24"/>
          <w:szCs w:val="24"/>
        </w:rPr>
      </w:pPr>
      <w:r w:rsidRPr="009220BC">
        <w:rPr>
          <w:rFonts w:ascii="Times New Roman" w:hAnsi="Times New Roman" w:cs="Times New Roman"/>
          <w:sz w:val="24"/>
          <w:szCs w:val="24"/>
        </w:rPr>
        <w:t>1.Утвердить прилагаемый «</w:t>
      </w:r>
      <w:r w:rsidRPr="009220BC">
        <w:rPr>
          <w:rFonts w:ascii="Times New Roman" w:eastAsia="Times New Roman" w:hAnsi="Times New Roman" w:cs="Times New Roman"/>
          <w:bCs/>
          <w:sz w:val="24"/>
          <w:szCs w:val="24"/>
          <w:lang w:eastAsia="ru-RU"/>
        </w:rPr>
        <w:t>Порядок предоставления грантов в форме субсидий</w:t>
      </w:r>
      <w:r w:rsidRPr="009220BC">
        <w:rPr>
          <w:rFonts w:ascii="Times New Roman" w:eastAsia="Times New Roman" w:hAnsi="Times New Roman" w:cs="Times New Roman"/>
          <w:bCs/>
          <w:sz w:val="24"/>
          <w:szCs w:val="24"/>
        </w:rPr>
        <w:t>, в том числе предоставляемых на конкурсной основе,</w:t>
      </w:r>
      <w:r w:rsidRPr="009220BC">
        <w:rPr>
          <w:rFonts w:ascii="Times New Roman" w:eastAsia="Times New Roman" w:hAnsi="Times New Roman" w:cs="Times New Roman"/>
          <w:bCs/>
          <w:sz w:val="24"/>
          <w:szCs w:val="24"/>
          <w:lang w:eastAsia="ru-RU"/>
        </w:rPr>
        <w:t xml:space="preserve"> некоммерческим организациям и общественным объединениям в целях поддержки общественно значимых инициатив</w:t>
      </w:r>
      <w:r w:rsidRPr="009220BC">
        <w:rPr>
          <w:rFonts w:ascii="Times New Roman" w:eastAsia="Times New Roman" w:hAnsi="Times New Roman" w:cs="Times New Roman"/>
          <w:bCs/>
          <w:sz w:val="24"/>
          <w:szCs w:val="24"/>
        </w:rPr>
        <w:t>»</w:t>
      </w:r>
    </w:p>
    <w:p w:rsidR="00EB7F6C" w:rsidRPr="009220BC" w:rsidRDefault="00EB7F6C" w:rsidP="00EB7F6C">
      <w:pPr>
        <w:spacing w:after="0" w:line="360" w:lineRule="exact"/>
        <w:jc w:val="both"/>
        <w:rPr>
          <w:rFonts w:ascii="Times New Roman" w:hAnsi="Times New Roman" w:cs="Times New Roman"/>
          <w:sz w:val="24"/>
          <w:szCs w:val="24"/>
        </w:rPr>
      </w:pPr>
      <w:r w:rsidRPr="009220BC">
        <w:rPr>
          <w:rFonts w:ascii="Times New Roman" w:hAnsi="Times New Roman" w:cs="Times New Roman"/>
          <w:sz w:val="24"/>
          <w:szCs w:val="24"/>
        </w:rPr>
        <w:t>2.</w:t>
      </w:r>
      <w:r>
        <w:rPr>
          <w:rFonts w:ascii="Times New Roman" w:hAnsi="Times New Roman" w:cs="Times New Roman"/>
          <w:sz w:val="24"/>
          <w:szCs w:val="24"/>
        </w:rPr>
        <w:t xml:space="preserve">Постановление Администрации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от 15.09.2017г. № 191 «Об утверждении Порядка предоставления субсидий неко</w:t>
      </w:r>
      <w:r w:rsidR="00C9047A">
        <w:rPr>
          <w:rFonts w:ascii="Times New Roman" w:hAnsi="Times New Roman" w:cs="Times New Roman"/>
          <w:sz w:val="24"/>
          <w:szCs w:val="24"/>
        </w:rPr>
        <w:t>м</w:t>
      </w:r>
      <w:bookmarkStart w:id="0" w:name="_GoBack"/>
      <w:bookmarkEnd w:id="0"/>
      <w:r>
        <w:rPr>
          <w:rFonts w:ascii="Times New Roman" w:hAnsi="Times New Roman" w:cs="Times New Roman"/>
          <w:sz w:val="24"/>
          <w:szCs w:val="24"/>
        </w:rPr>
        <w:t xml:space="preserve">мерческим организациям, не </w:t>
      </w:r>
      <w:r>
        <w:rPr>
          <w:rFonts w:ascii="Times New Roman" w:hAnsi="Times New Roman" w:cs="Times New Roman"/>
          <w:sz w:val="24"/>
          <w:szCs w:val="24"/>
        </w:rPr>
        <w:lastRenderedPageBreak/>
        <w:t>являющимися государственными (муниципальными) учреждениями» считать утратившим силу.</w:t>
      </w:r>
    </w:p>
    <w:p w:rsidR="00EB7F6C" w:rsidRDefault="00EB7F6C" w:rsidP="00EB7F6C">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3.</w:t>
      </w:r>
      <w:r w:rsidRPr="00182910">
        <w:rPr>
          <w:rFonts w:ascii="Times New Roman" w:hAnsi="Times New Roman" w:cs="Times New Roman"/>
          <w:sz w:val="24"/>
          <w:szCs w:val="24"/>
        </w:rPr>
        <w:t xml:space="preserve">Контроль исполнения настоящего постановления </w:t>
      </w:r>
      <w:r>
        <w:rPr>
          <w:rFonts w:ascii="Times New Roman" w:hAnsi="Times New Roman" w:cs="Times New Roman"/>
          <w:sz w:val="24"/>
          <w:szCs w:val="24"/>
        </w:rPr>
        <w:t>оставляю за собой.</w:t>
      </w:r>
    </w:p>
    <w:p w:rsidR="00EB7F6C" w:rsidRPr="009220BC" w:rsidRDefault="00EB7F6C" w:rsidP="00EB7F6C">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4.Н</w:t>
      </w:r>
      <w:r w:rsidRPr="00182910">
        <w:rPr>
          <w:rFonts w:ascii="Times New Roman" w:hAnsi="Times New Roman" w:cs="Times New Roman"/>
          <w:sz w:val="24"/>
          <w:szCs w:val="24"/>
        </w:rPr>
        <w:t xml:space="preserve">астоящее постановление </w:t>
      </w:r>
      <w:r>
        <w:rPr>
          <w:rFonts w:ascii="Times New Roman" w:hAnsi="Times New Roman" w:cs="Times New Roman"/>
          <w:sz w:val="24"/>
          <w:szCs w:val="24"/>
        </w:rPr>
        <w:t>вступает в силу со дня его обнародования.</w:t>
      </w:r>
    </w:p>
    <w:p w:rsidR="00EB7F6C" w:rsidRPr="009220BC" w:rsidRDefault="00EB7F6C" w:rsidP="00EB7F6C">
      <w:pPr>
        <w:spacing w:after="0" w:line="360" w:lineRule="exact"/>
        <w:jc w:val="both"/>
        <w:rPr>
          <w:rFonts w:ascii="Times New Roman" w:hAnsi="Times New Roman" w:cs="Times New Roman"/>
          <w:sz w:val="24"/>
          <w:szCs w:val="24"/>
        </w:rPr>
      </w:pPr>
    </w:p>
    <w:p w:rsidR="00EB7F6C" w:rsidRPr="009220BC" w:rsidRDefault="00EB7F6C" w:rsidP="00EB7F6C">
      <w:pPr>
        <w:spacing w:after="0" w:line="360" w:lineRule="exact"/>
        <w:jc w:val="both"/>
        <w:rPr>
          <w:rFonts w:ascii="Times New Roman" w:hAnsi="Times New Roman" w:cs="Times New Roman"/>
          <w:b/>
          <w:sz w:val="24"/>
          <w:szCs w:val="24"/>
        </w:rPr>
      </w:pPr>
      <w:r>
        <w:rPr>
          <w:rFonts w:ascii="Times New Roman" w:hAnsi="Times New Roman" w:cs="Times New Roman"/>
          <w:b/>
          <w:sz w:val="24"/>
          <w:szCs w:val="24"/>
        </w:rPr>
        <w:t xml:space="preserve">Глава </w:t>
      </w:r>
      <w:proofErr w:type="spellStart"/>
      <w:r>
        <w:rPr>
          <w:rFonts w:ascii="Times New Roman" w:hAnsi="Times New Roman" w:cs="Times New Roman"/>
          <w:b/>
          <w:sz w:val="24"/>
          <w:szCs w:val="24"/>
        </w:rPr>
        <w:t>Пригородненского</w:t>
      </w:r>
      <w:proofErr w:type="spellEnd"/>
      <w:r>
        <w:rPr>
          <w:rFonts w:ascii="Times New Roman" w:hAnsi="Times New Roman" w:cs="Times New Roman"/>
          <w:b/>
          <w:sz w:val="24"/>
          <w:szCs w:val="24"/>
        </w:rPr>
        <w:t xml:space="preserve"> сельсовета                                      </w:t>
      </w:r>
      <w:proofErr w:type="spellStart"/>
      <w:r>
        <w:rPr>
          <w:rFonts w:ascii="Times New Roman" w:hAnsi="Times New Roman" w:cs="Times New Roman"/>
          <w:b/>
          <w:sz w:val="24"/>
          <w:szCs w:val="24"/>
        </w:rPr>
        <w:t>В.И.Воронин</w:t>
      </w:r>
      <w:proofErr w:type="spellEnd"/>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B7F6C" w:rsidRPr="00EB7F6C" w:rsidRDefault="00EB7F6C" w:rsidP="00EB7F6C">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lastRenderedPageBreak/>
        <w:t xml:space="preserve">Приложение </w:t>
      </w:r>
    </w:p>
    <w:p w:rsidR="00EB7F6C" w:rsidRPr="00EB7F6C" w:rsidRDefault="00EB7F6C" w:rsidP="00EB7F6C">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к постановлению Администрации</w:t>
      </w:r>
    </w:p>
    <w:p w:rsidR="00EB7F6C" w:rsidRPr="00EB7F6C" w:rsidRDefault="00EB7F6C" w:rsidP="00EB7F6C">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 xml:space="preserve"> </w:t>
      </w:r>
      <w:proofErr w:type="spellStart"/>
      <w:r w:rsidRPr="00EB7F6C">
        <w:rPr>
          <w:rFonts w:ascii="Times New Roman" w:hAnsi="Times New Roman" w:cs="Times New Roman"/>
          <w:sz w:val="24"/>
          <w:szCs w:val="24"/>
          <w:lang w:eastAsia="ru-RU"/>
        </w:rPr>
        <w:t>Пригородненского</w:t>
      </w:r>
      <w:proofErr w:type="spellEnd"/>
      <w:r w:rsidRPr="00EB7F6C">
        <w:rPr>
          <w:rFonts w:ascii="Times New Roman" w:hAnsi="Times New Roman" w:cs="Times New Roman"/>
          <w:sz w:val="24"/>
          <w:szCs w:val="24"/>
          <w:lang w:eastAsia="ru-RU"/>
        </w:rPr>
        <w:t xml:space="preserve"> сельсовета </w:t>
      </w:r>
    </w:p>
    <w:p w:rsidR="00EB7F6C" w:rsidRPr="00EB7F6C" w:rsidRDefault="00EB7F6C" w:rsidP="00EB7F6C">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От           №</w:t>
      </w:r>
    </w:p>
    <w:p w:rsidR="00EB7F6C" w:rsidRDefault="00EB7F6C" w:rsidP="00E3664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4D4BD0" w:rsidRPr="00EB7F6C" w:rsidRDefault="00EB7F6C" w:rsidP="00E36641">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EB7F6C">
        <w:rPr>
          <w:rFonts w:ascii="Times New Roman" w:eastAsia="Times New Roman" w:hAnsi="Times New Roman" w:cs="Times New Roman"/>
          <w:b/>
          <w:bCs/>
          <w:sz w:val="32"/>
          <w:szCs w:val="32"/>
          <w:lang w:eastAsia="ru-RU"/>
        </w:rPr>
        <w:t>Порядок</w:t>
      </w:r>
      <w:r w:rsidR="00E36641" w:rsidRPr="00EB7F6C">
        <w:rPr>
          <w:rFonts w:ascii="Times New Roman" w:eastAsia="Times New Roman" w:hAnsi="Times New Roman" w:cs="Times New Roman"/>
          <w:b/>
          <w:bCs/>
          <w:sz w:val="32"/>
          <w:szCs w:val="32"/>
          <w:lang w:eastAsia="ru-RU"/>
        </w:rPr>
        <w:t xml:space="preserve"> </w:t>
      </w:r>
      <w:r w:rsidRPr="00EB7F6C">
        <w:rPr>
          <w:rFonts w:ascii="Times New Roman" w:eastAsia="Times New Roman" w:hAnsi="Times New Roman" w:cs="Times New Roman"/>
          <w:b/>
          <w:bCs/>
          <w:sz w:val="32"/>
          <w:szCs w:val="32"/>
          <w:lang w:eastAsia="ru-RU"/>
        </w:rPr>
        <w:t>предоставления грантов в форме субсидий</w:t>
      </w:r>
      <w:r w:rsidR="00E36641" w:rsidRPr="00EB7F6C">
        <w:rPr>
          <w:rFonts w:ascii="Times New Roman" w:eastAsia="Times New Roman" w:hAnsi="Times New Roman" w:cs="Times New Roman"/>
          <w:b/>
          <w:bCs/>
          <w:sz w:val="32"/>
          <w:szCs w:val="32"/>
          <w:lang w:eastAsia="ru-RU"/>
        </w:rPr>
        <w:t xml:space="preserve"> </w:t>
      </w:r>
      <w:r w:rsidRPr="00EB7F6C">
        <w:rPr>
          <w:rFonts w:ascii="Times New Roman" w:eastAsia="Times New Roman" w:hAnsi="Times New Roman" w:cs="Times New Roman"/>
          <w:b/>
          <w:bCs/>
          <w:sz w:val="32"/>
          <w:szCs w:val="32"/>
          <w:lang w:eastAsia="ru-RU"/>
        </w:rPr>
        <w:t>некоммерческим организациям и общественным объединениям в целях поддержки</w:t>
      </w:r>
      <w:r w:rsidR="00E36641" w:rsidRPr="00EB7F6C">
        <w:rPr>
          <w:rFonts w:ascii="Times New Roman" w:eastAsia="Times New Roman" w:hAnsi="Times New Roman" w:cs="Times New Roman"/>
          <w:b/>
          <w:bCs/>
          <w:sz w:val="32"/>
          <w:szCs w:val="32"/>
          <w:lang w:eastAsia="ru-RU"/>
        </w:rPr>
        <w:t xml:space="preserve"> </w:t>
      </w:r>
      <w:r w:rsidRPr="00EB7F6C">
        <w:rPr>
          <w:rFonts w:ascii="Times New Roman" w:eastAsia="Times New Roman" w:hAnsi="Times New Roman" w:cs="Times New Roman"/>
          <w:b/>
          <w:bCs/>
          <w:sz w:val="32"/>
          <w:szCs w:val="32"/>
          <w:lang w:eastAsia="ru-RU"/>
        </w:rPr>
        <w:t>общественно значимых инициатив</w:t>
      </w:r>
    </w:p>
    <w:p w:rsidR="004D4BD0" w:rsidRPr="00EB7F6C" w:rsidRDefault="004D4BD0" w:rsidP="00E36641">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B7F6C">
        <w:rPr>
          <w:rFonts w:ascii="Times New Roman" w:eastAsia="Times New Roman" w:hAnsi="Times New Roman" w:cs="Times New Roman"/>
          <w:b/>
          <w:sz w:val="24"/>
          <w:szCs w:val="24"/>
          <w:lang w:eastAsia="ru-RU"/>
        </w:rPr>
        <w:t>Раздел I. ОБЩИЕ ПОЛОЖЕНИЯ</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r w:rsidR="00E36641" w:rsidRPr="00EB7F6C">
        <w:rPr>
          <w:rFonts w:ascii="Times New Roman" w:eastAsia="Times New Roman" w:hAnsi="Times New Roman" w:cs="Times New Roman"/>
          <w:sz w:val="24"/>
          <w:szCs w:val="24"/>
          <w:lang w:eastAsia="ru-RU"/>
        </w:rPr>
        <w:t xml:space="preserve">     1.  </w:t>
      </w:r>
      <w:proofErr w:type="gramStart"/>
      <w:r w:rsidRPr="00EB7F6C">
        <w:rPr>
          <w:rFonts w:ascii="Times New Roman" w:eastAsia="Times New Roman" w:hAnsi="Times New Roman" w:cs="Times New Roman"/>
          <w:sz w:val="24"/>
          <w:szCs w:val="24"/>
          <w:lang w:eastAsia="ru-RU"/>
        </w:rPr>
        <w:t>Настоящий порядок предоставления грантов в форме субсидий некоммерческим организациям и общественным объединениям в целях поддержки общественно значимых инициатив (далее - порядок) устанавливает общие правовые и экономические положения, цели, условия и порядок предоставления грантов в форме субсидий некоммерческим организациям и общественным объединениям, администрац</w:t>
      </w:r>
      <w:r w:rsidR="00A61A91">
        <w:rPr>
          <w:rFonts w:ascii="Times New Roman" w:eastAsia="Times New Roman" w:hAnsi="Times New Roman" w:cs="Times New Roman"/>
          <w:sz w:val="24"/>
          <w:szCs w:val="24"/>
          <w:lang w:eastAsia="ru-RU"/>
        </w:rPr>
        <w:t xml:space="preserve">ией </w:t>
      </w:r>
      <w:proofErr w:type="spellStart"/>
      <w:r w:rsidR="00A61A91">
        <w:rPr>
          <w:rFonts w:ascii="Times New Roman" w:eastAsia="Times New Roman" w:hAnsi="Times New Roman" w:cs="Times New Roman"/>
          <w:sz w:val="24"/>
          <w:szCs w:val="24"/>
          <w:lang w:eastAsia="ru-RU"/>
        </w:rPr>
        <w:t>Пригородненского</w:t>
      </w:r>
      <w:proofErr w:type="spellEnd"/>
      <w:r w:rsidR="00A61A91">
        <w:rPr>
          <w:rFonts w:ascii="Times New Roman" w:eastAsia="Times New Roman" w:hAnsi="Times New Roman" w:cs="Times New Roman"/>
          <w:sz w:val="24"/>
          <w:szCs w:val="24"/>
          <w:lang w:eastAsia="ru-RU"/>
        </w:rPr>
        <w:t xml:space="preserve"> сельсовета</w:t>
      </w:r>
      <w:r w:rsidRPr="00EB7F6C">
        <w:rPr>
          <w:rFonts w:ascii="Times New Roman" w:eastAsia="Times New Roman" w:hAnsi="Times New Roman" w:cs="Times New Roman"/>
          <w:sz w:val="24"/>
          <w:szCs w:val="24"/>
          <w:lang w:eastAsia="ru-RU"/>
        </w:rPr>
        <w:t>, требования к отчетности, требования об осуществлении контроля за соблюдением условий, целей и порядка предоставления грантов в форме</w:t>
      </w:r>
      <w:proofErr w:type="gramEnd"/>
      <w:r w:rsidRPr="00EB7F6C">
        <w:rPr>
          <w:rFonts w:ascii="Times New Roman" w:eastAsia="Times New Roman" w:hAnsi="Times New Roman" w:cs="Times New Roman"/>
          <w:sz w:val="24"/>
          <w:szCs w:val="24"/>
          <w:lang w:eastAsia="ru-RU"/>
        </w:rPr>
        <w:t xml:space="preserve"> субсидий некоммерческим организациям и общественным объединениям, и ответственности за их нарушение.</w:t>
      </w:r>
    </w:p>
    <w:p w:rsidR="004D4BD0" w:rsidRPr="00EB7F6C" w:rsidRDefault="00E36641"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2. </w:t>
      </w:r>
      <w:r w:rsidR="004D4BD0" w:rsidRPr="00EB7F6C">
        <w:rPr>
          <w:rFonts w:ascii="Times New Roman" w:eastAsia="Times New Roman" w:hAnsi="Times New Roman" w:cs="Times New Roman"/>
          <w:sz w:val="24"/>
          <w:szCs w:val="24"/>
          <w:lang w:eastAsia="ru-RU"/>
        </w:rPr>
        <w:t xml:space="preserve">Правовую основу предоставления грантов в форме субсидий составляют </w:t>
      </w:r>
      <w:hyperlink r:id="rId7" w:history="1">
        <w:r w:rsidR="004D4BD0" w:rsidRPr="00EB7F6C">
          <w:rPr>
            <w:rFonts w:ascii="Times New Roman" w:eastAsia="Times New Roman" w:hAnsi="Times New Roman" w:cs="Times New Roman"/>
            <w:color w:val="0000FF"/>
            <w:sz w:val="24"/>
            <w:szCs w:val="24"/>
            <w:u w:val="single"/>
            <w:lang w:eastAsia="ru-RU"/>
          </w:rPr>
          <w:t>Конституция</w:t>
        </w:r>
      </w:hyperlink>
      <w:r w:rsidR="004D4BD0" w:rsidRPr="00EB7F6C">
        <w:rPr>
          <w:rFonts w:ascii="Times New Roman" w:eastAsia="Times New Roman" w:hAnsi="Times New Roman" w:cs="Times New Roman"/>
          <w:sz w:val="24"/>
          <w:szCs w:val="24"/>
          <w:lang w:eastAsia="ru-RU"/>
        </w:rPr>
        <w:t xml:space="preserve"> Российской Федерации, </w:t>
      </w:r>
      <w:hyperlink r:id="rId8" w:history="1">
        <w:r w:rsidR="004D4BD0" w:rsidRPr="00EB7F6C">
          <w:rPr>
            <w:rFonts w:ascii="Times New Roman" w:eastAsia="Times New Roman" w:hAnsi="Times New Roman" w:cs="Times New Roman"/>
            <w:color w:val="0000FF"/>
            <w:sz w:val="24"/>
            <w:szCs w:val="24"/>
            <w:u w:val="single"/>
            <w:lang w:eastAsia="ru-RU"/>
          </w:rPr>
          <w:t>Гражданский</w:t>
        </w:r>
      </w:hyperlink>
      <w:r w:rsidR="004D4BD0" w:rsidRPr="00EB7F6C">
        <w:rPr>
          <w:rFonts w:ascii="Times New Roman" w:eastAsia="Times New Roman" w:hAnsi="Times New Roman" w:cs="Times New Roman"/>
          <w:sz w:val="24"/>
          <w:szCs w:val="24"/>
          <w:lang w:eastAsia="ru-RU"/>
        </w:rPr>
        <w:t xml:space="preserve"> и </w:t>
      </w:r>
      <w:hyperlink r:id="rId9" w:history="1">
        <w:r w:rsidR="004D4BD0" w:rsidRPr="00EB7F6C">
          <w:rPr>
            <w:rFonts w:ascii="Times New Roman" w:eastAsia="Times New Roman" w:hAnsi="Times New Roman" w:cs="Times New Roman"/>
            <w:color w:val="0000FF"/>
            <w:sz w:val="24"/>
            <w:szCs w:val="24"/>
            <w:u w:val="single"/>
            <w:lang w:eastAsia="ru-RU"/>
          </w:rPr>
          <w:t>Бюджетный</w:t>
        </w:r>
      </w:hyperlink>
      <w:r w:rsidR="004D4BD0" w:rsidRPr="00EB7F6C">
        <w:rPr>
          <w:rFonts w:ascii="Times New Roman" w:eastAsia="Times New Roman" w:hAnsi="Times New Roman" w:cs="Times New Roman"/>
          <w:sz w:val="24"/>
          <w:szCs w:val="24"/>
          <w:lang w:eastAsia="ru-RU"/>
        </w:rPr>
        <w:t xml:space="preserve"> кодексы Российской Федерации, Федеральные законы от 06.10.2003 </w:t>
      </w:r>
      <w:hyperlink r:id="rId10" w:history="1">
        <w:r w:rsidR="004D4BD0" w:rsidRPr="00EB7F6C">
          <w:rPr>
            <w:rFonts w:ascii="Times New Roman" w:eastAsia="Times New Roman" w:hAnsi="Times New Roman" w:cs="Times New Roman"/>
            <w:color w:val="0000FF"/>
            <w:sz w:val="24"/>
            <w:szCs w:val="24"/>
            <w:u w:val="single"/>
            <w:lang w:eastAsia="ru-RU"/>
          </w:rPr>
          <w:t>№131-ФЗ</w:t>
        </w:r>
      </w:hyperlink>
      <w:r w:rsidR="004D4BD0" w:rsidRPr="00EB7F6C">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от 19.05.1995 </w:t>
      </w:r>
      <w:hyperlink r:id="rId11" w:history="1">
        <w:r w:rsidR="004D4BD0" w:rsidRPr="00EB7F6C">
          <w:rPr>
            <w:rFonts w:ascii="Times New Roman" w:eastAsia="Times New Roman" w:hAnsi="Times New Roman" w:cs="Times New Roman"/>
            <w:color w:val="0000FF"/>
            <w:sz w:val="24"/>
            <w:szCs w:val="24"/>
            <w:u w:val="single"/>
            <w:lang w:eastAsia="ru-RU"/>
          </w:rPr>
          <w:t>№82-ФЗ</w:t>
        </w:r>
      </w:hyperlink>
      <w:r w:rsidR="004D4BD0" w:rsidRPr="00EB7F6C">
        <w:rPr>
          <w:rFonts w:ascii="Times New Roman" w:eastAsia="Times New Roman" w:hAnsi="Times New Roman" w:cs="Times New Roman"/>
          <w:sz w:val="24"/>
          <w:szCs w:val="24"/>
          <w:lang w:eastAsia="ru-RU"/>
        </w:rPr>
        <w:t xml:space="preserve"> «Об общественных объединениях», от 12.01.1996 </w:t>
      </w:r>
      <w:hyperlink r:id="rId12" w:history="1">
        <w:r w:rsidR="004D4BD0" w:rsidRPr="00EB7F6C">
          <w:rPr>
            <w:rFonts w:ascii="Times New Roman" w:eastAsia="Times New Roman" w:hAnsi="Times New Roman" w:cs="Times New Roman"/>
            <w:color w:val="0000FF"/>
            <w:sz w:val="24"/>
            <w:szCs w:val="24"/>
            <w:u w:val="single"/>
            <w:lang w:eastAsia="ru-RU"/>
          </w:rPr>
          <w:t>№7-ФЗ</w:t>
        </w:r>
      </w:hyperlink>
      <w:r w:rsidR="004D4BD0" w:rsidRPr="00EB7F6C">
        <w:rPr>
          <w:rFonts w:ascii="Times New Roman" w:eastAsia="Times New Roman" w:hAnsi="Times New Roman" w:cs="Times New Roman"/>
          <w:sz w:val="24"/>
          <w:szCs w:val="24"/>
          <w:lang w:eastAsia="ru-RU"/>
        </w:rPr>
        <w:t xml:space="preserve"> «О некоммерческих организациях», </w:t>
      </w:r>
      <w:hyperlink r:id="rId13" w:history="1">
        <w:r w:rsidR="004D4BD0" w:rsidRPr="00EB7F6C">
          <w:rPr>
            <w:rFonts w:ascii="Times New Roman" w:eastAsia="Times New Roman" w:hAnsi="Times New Roman" w:cs="Times New Roman"/>
            <w:color w:val="0000FF"/>
            <w:sz w:val="24"/>
            <w:szCs w:val="24"/>
            <w:u w:val="single"/>
            <w:lang w:eastAsia="ru-RU"/>
          </w:rPr>
          <w:t>устав</w:t>
        </w:r>
      </w:hyperlink>
      <w:r w:rsidR="004D4BD0" w:rsidRPr="00EB7F6C">
        <w:rPr>
          <w:rFonts w:ascii="Times New Roman" w:eastAsia="Times New Roman" w:hAnsi="Times New Roman" w:cs="Times New Roman"/>
          <w:sz w:val="24"/>
          <w:szCs w:val="24"/>
          <w:lang w:eastAsia="ru-RU"/>
        </w:rPr>
        <w:t xml:space="preserve"> муниципального образования </w:t>
      </w:r>
      <w:r w:rsidRPr="00EB7F6C">
        <w:rPr>
          <w:rFonts w:ascii="Times New Roman" w:eastAsia="Times New Roman" w:hAnsi="Times New Roman" w:cs="Times New Roman"/>
          <w:sz w:val="24"/>
          <w:szCs w:val="24"/>
          <w:lang w:eastAsia="ru-RU"/>
        </w:rPr>
        <w:t>«</w:t>
      </w:r>
      <w:proofErr w:type="spellStart"/>
      <w:r w:rsidRPr="00EB7F6C">
        <w:rPr>
          <w:rFonts w:ascii="Times New Roman" w:eastAsia="Times New Roman" w:hAnsi="Times New Roman" w:cs="Times New Roman"/>
          <w:sz w:val="24"/>
          <w:szCs w:val="24"/>
          <w:lang w:eastAsia="ru-RU"/>
        </w:rPr>
        <w:t>Пригородненский</w:t>
      </w:r>
      <w:proofErr w:type="spellEnd"/>
      <w:r w:rsidRPr="00EB7F6C">
        <w:rPr>
          <w:rFonts w:ascii="Times New Roman" w:eastAsia="Times New Roman" w:hAnsi="Times New Roman" w:cs="Times New Roman"/>
          <w:sz w:val="24"/>
          <w:szCs w:val="24"/>
          <w:lang w:eastAsia="ru-RU"/>
        </w:rPr>
        <w:t xml:space="preserve"> сельсовет»</w:t>
      </w:r>
      <w:r w:rsidR="004D4BD0" w:rsidRPr="00EB7F6C">
        <w:rPr>
          <w:rFonts w:ascii="Times New Roman" w:eastAsia="Times New Roman" w:hAnsi="Times New Roman" w:cs="Times New Roman"/>
          <w:sz w:val="24"/>
          <w:szCs w:val="24"/>
          <w:lang w:eastAsia="ru-RU"/>
        </w:rPr>
        <w:t>, иные правовые акты.</w:t>
      </w:r>
    </w:p>
    <w:p w:rsidR="004D4BD0" w:rsidRPr="00EB7F6C" w:rsidRDefault="00E36641" w:rsidP="00E36641">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w:t>
      </w:r>
      <w:r w:rsidR="004D4BD0" w:rsidRPr="00EB7F6C">
        <w:rPr>
          <w:rFonts w:ascii="Times New Roman" w:eastAsia="Times New Roman" w:hAnsi="Times New Roman" w:cs="Times New Roman"/>
          <w:sz w:val="24"/>
          <w:szCs w:val="24"/>
          <w:lang w:eastAsia="ru-RU"/>
        </w:rPr>
        <w:t>Основные понятия, используемые в настоящем порядке:</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гранты в форме субсидий некоммерческим организациям и общественным объединениям - средства, предоставляемые администрацией </w:t>
      </w:r>
      <w:proofErr w:type="spellStart"/>
      <w:r w:rsidR="00E36641" w:rsidRPr="00EB7F6C">
        <w:rPr>
          <w:rFonts w:ascii="Times New Roman" w:eastAsia="Times New Roman" w:hAnsi="Times New Roman" w:cs="Times New Roman"/>
          <w:sz w:val="24"/>
          <w:szCs w:val="24"/>
          <w:lang w:eastAsia="ru-RU"/>
        </w:rPr>
        <w:t>Пригородненского</w:t>
      </w:r>
      <w:proofErr w:type="spellEnd"/>
      <w:r w:rsidR="00E36641" w:rsidRPr="00EB7F6C">
        <w:rPr>
          <w:rFonts w:ascii="Times New Roman" w:eastAsia="Times New Roman" w:hAnsi="Times New Roman" w:cs="Times New Roman"/>
          <w:sz w:val="24"/>
          <w:szCs w:val="24"/>
          <w:lang w:eastAsia="ru-RU"/>
        </w:rPr>
        <w:t xml:space="preserve"> сельсовета</w:t>
      </w:r>
      <w:r w:rsidRPr="00EB7F6C">
        <w:rPr>
          <w:rFonts w:ascii="Times New Roman" w:eastAsia="Times New Roman" w:hAnsi="Times New Roman" w:cs="Times New Roman"/>
          <w:sz w:val="24"/>
          <w:szCs w:val="24"/>
          <w:lang w:eastAsia="ru-RU"/>
        </w:rPr>
        <w:t xml:space="preserve"> на безвозмездной и безвозвратной основе некоммерческим организациям и общественным объединениям, в целях поддержки общественно значимых инициатив (далее - гранты в форме субсидий) на конкурсной основе;</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w:t>
      </w:r>
      <w:hyperlink r:id="rId14" w:anchor="P187" w:history="1">
        <w:r w:rsidRPr="00EB7F6C">
          <w:rPr>
            <w:rFonts w:ascii="Times New Roman" w:eastAsia="Times New Roman" w:hAnsi="Times New Roman" w:cs="Times New Roman"/>
            <w:color w:val="0000FF"/>
            <w:sz w:val="24"/>
            <w:szCs w:val="24"/>
            <w:u w:val="single"/>
            <w:lang w:eastAsia="ru-RU"/>
          </w:rPr>
          <w:t>заявка</w:t>
        </w:r>
      </w:hyperlink>
      <w:r w:rsidRPr="00EB7F6C">
        <w:rPr>
          <w:rFonts w:ascii="Times New Roman" w:eastAsia="Times New Roman" w:hAnsi="Times New Roman" w:cs="Times New Roman"/>
          <w:sz w:val="24"/>
          <w:szCs w:val="24"/>
          <w:lang w:eastAsia="ru-RU"/>
        </w:rPr>
        <w:t xml:space="preserve"> на получение гранта в форме субсидий (далее - заявка) - документ, подготовленный некоммерческой организацией или общественным объединением в соответствии с приложением 1 к настоящему порядку и представленный в </w:t>
      </w:r>
      <w:r w:rsidR="00E36641" w:rsidRPr="00EB7F6C">
        <w:rPr>
          <w:rFonts w:ascii="Times New Roman" w:eastAsia="Times New Roman" w:hAnsi="Times New Roman" w:cs="Times New Roman"/>
          <w:sz w:val="24"/>
          <w:szCs w:val="24"/>
          <w:lang w:eastAsia="ru-RU"/>
        </w:rPr>
        <w:t xml:space="preserve">Администрацию </w:t>
      </w:r>
      <w:proofErr w:type="spellStart"/>
      <w:r w:rsidR="00E36641" w:rsidRPr="00EB7F6C">
        <w:rPr>
          <w:rFonts w:ascii="Times New Roman" w:eastAsia="Times New Roman" w:hAnsi="Times New Roman" w:cs="Times New Roman"/>
          <w:sz w:val="24"/>
          <w:szCs w:val="24"/>
          <w:lang w:eastAsia="ru-RU"/>
        </w:rPr>
        <w:t>Пригородненского</w:t>
      </w:r>
      <w:proofErr w:type="spellEnd"/>
      <w:r w:rsidR="00E36641" w:rsidRPr="00EB7F6C">
        <w:rPr>
          <w:rFonts w:ascii="Times New Roman" w:eastAsia="Times New Roman" w:hAnsi="Times New Roman" w:cs="Times New Roman"/>
          <w:sz w:val="24"/>
          <w:szCs w:val="24"/>
          <w:lang w:eastAsia="ru-RU"/>
        </w:rPr>
        <w:t xml:space="preserve"> сельсовета</w:t>
      </w:r>
      <w:r w:rsidRPr="00EB7F6C">
        <w:rPr>
          <w:rFonts w:ascii="Times New Roman" w:eastAsia="Times New Roman" w:hAnsi="Times New Roman" w:cs="Times New Roman"/>
          <w:sz w:val="24"/>
          <w:szCs w:val="24"/>
          <w:lang w:eastAsia="ru-RU"/>
        </w:rPr>
        <w:t xml:space="preserve"> в соответствии с </w:t>
      </w:r>
      <w:hyperlink r:id="rId15" w:anchor="P110" w:history="1">
        <w:r w:rsidRPr="00EB7F6C">
          <w:rPr>
            <w:rFonts w:ascii="Times New Roman" w:eastAsia="Times New Roman" w:hAnsi="Times New Roman" w:cs="Times New Roman"/>
            <w:color w:val="0000FF"/>
            <w:sz w:val="24"/>
            <w:szCs w:val="24"/>
            <w:u w:val="single"/>
            <w:lang w:eastAsia="ru-RU"/>
          </w:rPr>
          <w:t>пунктом 2 раздела V</w:t>
        </w:r>
      </w:hyperlink>
      <w:r w:rsidRPr="00EB7F6C">
        <w:rPr>
          <w:rFonts w:ascii="Times New Roman" w:eastAsia="Times New Roman" w:hAnsi="Times New Roman" w:cs="Times New Roman"/>
          <w:sz w:val="24"/>
          <w:szCs w:val="24"/>
          <w:lang w:eastAsia="ru-RU"/>
        </w:rPr>
        <w:t xml:space="preserve"> настоящего порядка;</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получатель гранта в форме субсидий - некоммерческая организация, зарегистрированная в качестве юридического лица (не являющаяся государственным, муниципальным учреждением), или общественное объединение, осуществляющее свою деятельность на территории </w:t>
      </w:r>
      <w:proofErr w:type="spellStart"/>
      <w:r w:rsidR="00E36641" w:rsidRPr="00EB7F6C">
        <w:rPr>
          <w:rFonts w:ascii="Times New Roman" w:eastAsia="Times New Roman" w:hAnsi="Times New Roman" w:cs="Times New Roman"/>
          <w:sz w:val="24"/>
          <w:szCs w:val="24"/>
          <w:lang w:eastAsia="ru-RU"/>
        </w:rPr>
        <w:t>Пригородненского</w:t>
      </w:r>
      <w:proofErr w:type="spellEnd"/>
      <w:r w:rsidR="00E36641" w:rsidRPr="00EB7F6C">
        <w:rPr>
          <w:rFonts w:ascii="Times New Roman" w:eastAsia="Times New Roman" w:hAnsi="Times New Roman" w:cs="Times New Roman"/>
          <w:sz w:val="24"/>
          <w:szCs w:val="24"/>
          <w:lang w:eastAsia="ru-RU"/>
        </w:rPr>
        <w:t xml:space="preserve"> сельсовета</w:t>
      </w:r>
      <w:r w:rsidRPr="00EB7F6C">
        <w:rPr>
          <w:rFonts w:ascii="Times New Roman" w:eastAsia="Times New Roman" w:hAnsi="Times New Roman" w:cs="Times New Roman"/>
          <w:sz w:val="24"/>
          <w:szCs w:val="24"/>
          <w:lang w:eastAsia="ru-RU"/>
        </w:rPr>
        <w:t xml:space="preserve">, реализующая общественно </w:t>
      </w:r>
      <w:r w:rsidRPr="00EB7F6C">
        <w:rPr>
          <w:rFonts w:ascii="Times New Roman" w:eastAsia="Times New Roman" w:hAnsi="Times New Roman" w:cs="Times New Roman"/>
          <w:sz w:val="24"/>
          <w:szCs w:val="24"/>
          <w:lang w:eastAsia="ru-RU"/>
        </w:rPr>
        <w:lastRenderedPageBreak/>
        <w:t>значимые инициативы в соответствии с требованиями и критериями настоящего порядка;</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общественно значимая инициатива - проект, мероприятие (или ряд мероприятий), осуществляемые некоммерческой организацией или общественным объединением, направленные на развитие общества, преодоление существующих социальных проблем и содействие позитивным изменениям в местном сообществе, ограниченные во времени и имеющие конкретный результат и отвечающие требованиям </w:t>
      </w:r>
      <w:hyperlink r:id="rId16" w:anchor="P93" w:history="1">
        <w:r w:rsidRPr="00EB7F6C">
          <w:rPr>
            <w:rFonts w:ascii="Times New Roman" w:eastAsia="Times New Roman" w:hAnsi="Times New Roman" w:cs="Times New Roman"/>
            <w:color w:val="0000FF"/>
            <w:sz w:val="24"/>
            <w:szCs w:val="24"/>
            <w:u w:val="single"/>
            <w:lang w:eastAsia="ru-RU"/>
          </w:rPr>
          <w:t>раздела IV</w:t>
        </w:r>
      </w:hyperlink>
      <w:r w:rsidRPr="00EB7F6C">
        <w:rPr>
          <w:rFonts w:ascii="Times New Roman" w:eastAsia="Times New Roman" w:hAnsi="Times New Roman" w:cs="Times New Roman"/>
          <w:sz w:val="24"/>
          <w:szCs w:val="24"/>
          <w:lang w:eastAsia="ru-RU"/>
        </w:rPr>
        <w:t xml:space="preserve"> настоящего порядка.</w:t>
      </w:r>
    </w:p>
    <w:p w:rsidR="004D4BD0" w:rsidRPr="00EB7F6C" w:rsidRDefault="004D4BD0" w:rsidP="00E3664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Гранты в форме субсидий предоставляются в целях:</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повышения эффективности взаимодействия администрации </w:t>
      </w:r>
      <w:proofErr w:type="spellStart"/>
      <w:r w:rsidR="00E36641" w:rsidRPr="00EB7F6C">
        <w:rPr>
          <w:rFonts w:ascii="Times New Roman" w:eastAsia="Times New Roman" w:hAnsi="Times New Roman" w:cs="Times New Roman"/>
          <w:sz w:val="24"/>
          <w:szCs w:val="24"/>
          <w:lang w:eastAsia="ru-RU"/>
        </w:rPr>
        <w:t>Пригородненского</w:t>
      </w:r>
      <w:proofErr w:type="spellEnd"/>
      <w:r w:rsidR="00E36641" w:rsidRPr="00EB7F6C">
        <w:rPr>
          <w:rFonts w:ascii="Times New Roman" w:eastAsia="Times New Roman" w:hAnsi="Times New Roman" w:cs="Times New Roman"/>
          <w:sz w:val="24"/>
          <w:szCs w:val="24"/>
          <w:lang w:eastAsia="ru-RU"/>
        </w:rPr>
        <w:t xml:space="preserve"> сельсовета</w:t>
      </w:r>
      <w:r w:rsidRPr="00EB7F6C">
        <w:rPr>
          <w:rFonts w:ascii="Times New Roman" w:eastAsia="Times New Roman" w:hAnsi="Times New Roman" w:cs="Times New Roman"/>
          <w:sz w:val="24"/>
          <w:szCs w:val="24"/>
          <w:lang w:eastAsia="ru-RU"/>
        </w:rPr>
        <w:t xml:space="preserve"> с некоммерческими организациями и общественными объединениями;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распространения лучших проектов некоммерческих организаций и общественных объединений;</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привлечения некоммерческих организаций и общественных объединений к реализации мероприятий </w:t>
      </w:r>
      <w:r w:rsidR="00E36641" w:rsidRPr="00EB7F6C">
        <w:rPr>
          <w:rFonts w:ascii="Times New Roman" w:eastAsia="Times New Roman" w:hAnsi="Times New Roman" w:cs="Times New Roman"/>
          <w:sz w:val="24"/>
          <w:szCs w:val="24"/>
          <w:lang w:eastAsia="ru-RU"/>
        </w:rPr>
        <w:t>МО «</w:t>
      </w:r>
      <w:proofErr w:type="spellStart"/>
      <w:r w:rsidR="00E36641" w:rsidRPr="00EB7F6C">
        <w:rPr>
          <w:rFonts w:ascii="Times New Roman" w:eastAsia="Times New Roman" w:hAnsi="Times New Roman" w:cs="Times New Roman"/>
          <w:sz w:val="24"/>
          <w:szCs w:val="24"/>
          <w:lang w:eastAsia="ru-RU"/>
        </w:rPr>
        <w:t>Пригородненский</w:t>
      </w:r>
      <w:proofErr w:type="spellEnd"/>
      <w:r w:rsidR="00E36641" w:rsidRPr="00EB7F6C">
        <w:rPr>
          <w:rFonts w:ascii="Times New Roman" w:eastAsia="Times New Roman" w:hAnsi="Times New Roman" w:cs="Times New Roman"/>
          <w:sz w:val="24"/>
          <w:szCs w:val="24"/>
          <w:lang w:eastAsia="ru-RU"/>
        </w:rPr>
        <w:t xml:space="preserve"> сельсовет»</w:t>
      </w:r>
      <w:r w:rsidRPr="00EB7F6C">
        <w:rPr>
          <w:rFonts w:ascii="Times New Roman" w:eastAsia="Times New Roman" w:hAnsi="Times New Roman" w:cs="Times New Roman"/>
          <w:sz w:val="24"/>
          <w:szCs w:val="24"/>
          <w:lang w:eastAsia="ru-RU"/>
        </w:rPr>
        <w:t>.</w:t>
      </w:r>
    </w:p>
    <w:p w:rsidR="004D4BD0" w:rsidRPr="00EB7F6C" w:rsidRDefault="00E36641"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5. </w:t>
      </w:r>
      <w:r w:rsidR="004D4BD0" w:rsidRPr="00EB7F6C">
        <w:rPr>
          <w:rFonts w:ascii="Times New Roman" w:eastAsia="Times New Roman" w:hAnsi="Times New Roman" w:cs="Times New Roman"/>
          <w:sz w:val="24"/>
          <w:szCs w:val="24"/>
          <w:lang w:eastAsia="ru-RU"/>
        </w:rPr>
        <w:t xml:space="preserve">Администрация </w:t>
      </w:r>
      <w:proofErr w:type="spellStart"/>
      <w:r w:rsidRPr="00EB7F6C">
        <w:rPr>
          <w:rFonts w:ascii="Times New Roman" w:eastAsia="Times New Roman" w:hAnsi="Times New Roman" w:cs="Times New Roman"/>
          <w:sz w:val="24"/>
          <w:szCs w:val="24"/>
          <w:lang w:eastAsia="ru-RU"/>
        </w:rPr>
        <w:t>Пригородненского</w:t>
      </w:r>
      <w:proofErr w:type="spellEnd"/>
      <w:r w:rsidRPr="00EB7F6C">
        <w:rPr>
          <w:rFonts w:ascii="Times New Roman" w:eastAsia="Times New Roman" w:hAnsi="Times New Roman" w:cs="Times New Roman"/>
          <w:sz w:val="24"/>
          <w:szCs w:val="24"/>
          <w:lang w:eastAsia="ru-RU"/>
        </w:rPr>
        <w:t xml:space="preserve"> сельсовета </w:t>
      </w:r>
      <w:r w:rsidR="004D4BD0" w:rsidRPr="00EB7F6C">
        <w:rPr>
          <w:rFonts w:ascii="Times New Roman" w:eastAsia="Times New Roman" w:hAnsi="Times New Roman" w:cs="Times New Roman"/>
          <w:sz w:val="24"/>
          <w:szCs w:val="24"/>
          <w:lang w:eastAsia="ru-RU"/>
        </w:rPr>
        <w:t xml:space="preserve">осуществляет предоставление грантов в форме субсидий из бюджета </w:t>
      </w:r>
      <w:proofErr w:type="spellStart"/>
      <w:r w:rsidRPr="00EB7F6C">
        <w:rPr>
          <w:rFonts w:ascii="Times New Roman" w:eastAsia="Times New Roman" w:hAnsi="Times New Roman" w:cs="Times New Roman"/>
          <w:sz w:val="24"/>
          <w:szCs w:val="24"/>
          <w:lang w:eastAsia="ru-RU"/>
        </w:rPr>
        <w:t>Пригородненского</w:t>
      </w:r>
      <w:proofErr w:type="spellEnd"/>
      <w:r w:rsidRPr="00EB7F6C">
        <w:rPr>
          <w:rFonts w:ascii="Times New Roman" w:eastAsia="Times New Roman" w:hAnsi="Times New Roman" w:cs="Times New Roman"/>
          <w:sz w:val="24"/>
          <w:szCs w:val="24"/>
          <w:lang w:eastAsia="ru-RU"/>
        </w:rPr>
        <w:t xml:space="preserve"> сельсовета </w:t>
      </w:r>
      <w:r w:rsidR="004D4BD0" w:rsidRPr="00EB7F6C">
        <w:rPr>
          <w:rFonts w:ascii="Times New Roman" w:eastAsia="Times New Roman" w:hAnsi="Times New Roman" w:cs="Times New Roman"/>
          <w:sz w:val="24"/>
          <w:szCs w:val="24"/>
          <w:lang w:eastAsia="ru-RU"/>
        </w:rPr>
        <w:t>в соответстви</w:t>
      </w:r>
      <w:r w:rsidRPr="00EB7F6C">
        <w:rPr>
          <w:rFonts w:ascii="Times New Roman" w:eastAsia="Times New Roman" w:hAnsi="Times New Roman" w:cs="Times New Roman"/>
          <w:sz w:val="24"/>
          <w:szCs w:val="24"/>
          <w:lang w:eastAsia="ru-RU"/>
        </w:rPr>
        <w:t>и с утвержденным решением Собрания</w:t>
      </w:r>
      <w:r w:rsidR="004D4BD0" w:rsidRPr="00EB7F6C">
        <w:rPr>
          <w:rFonts w:ascii="Times New Roman" w:eastAsia="Times New Roman" w:hAnsi="Times New Roman" w:cs="Times New Roman"/>
          <w:sz w:val="24"/>
          <w:szCs w:val="24"/>
          <w:lang w:eastAsia="ru-RU"/>
        </w:rPr>
        <w:t xml:space="preserve"> депутатов </w:t>
      </w:r>
      <w:proofErr w:type="spellStart"/>
      <w:r w:rsidRPr="00EB7F6C">
        <w:rPr>
          <w:rFonts w:ascii="Times New Roman" w:eastAsia="Times New Roman" w:hAnsi="Times New Roman" w:cs="Times New Roman"/>
          <w:sz w:val="24"/>
          <w:szCs w:val="24"/>
          <w:lang w:eastAsia="ru-RU"/>
        </w:rPr>
        <w:t>Пригородненского</w:t>
      </w:r>
      <w:proofErr w:type="spellEnd"/>
      <w:r w:rsidRPr="00EB7F6C">
        <w:rPr>
          <w:rFonts w:ascii="Times New Roman" w:eastAsia="Times New Roman" w:hAnsi="Times New Roman" w:cs="Times New Roman"/>
          <w:sz w:val="24"/>
          <w:szCs w:val="24"/>
          <w:lang w:eastAsia="ru-RU"/>
        </w:rPr>
        <w:t xml:space="preserve"> сельсовета </w:t>
      </w:r>
      <w:r w:rsidR="004D4BD0" w:rsidRPr="00EB7F6C">
        <w:rPr>
          <w:rFonts w:ascii="Times New Roman" w:eastAsia="Times New Roman" w:hAnsi="Times New Roman" w:cs="Times New Roman"/>
          <w:sz w:val="24"/>
          <w:szCs w:val="24"/>
          <w:lang w:eastAsia="ru-RU"/>
        </w:rPr>
        <w:t xml:space="preserve">о бюджете </w:t>
      </w:r>
      <w:proofErr w:type="spellStart"/>
      <w:r w:rsidRPr="00EB7F6C">
        <w:rPr>
          <w:rFonts w:ascii="Times New Roman" w:eastAsia="Times New Roman" w:hAnsi="Times New Roman" w:cs="Times New Roman"/>
          <w:sz w:val="24"/>
          <w:szCs w:val="24"/>
          <w:lang w:eastAsia="ru-RU"/>
        </w:rPr>
        <w:t>Пригородненского</w:t>
      </w:r>
      <w:proofErr w:type="spellEnd"/>
      <w:r w:rsidRPr="00EB7F6C">
        <w:rPr>
          <w:rFonts w:ascii="Times New Roman" w:eastAsia="Times New Roman" w:hAnsi="Times New Roman" w:cs="Times New Roman"/>
          <w:sz w:val="24"/>
          <w:szCs w:val="24"/>
          <w:lang w:eastAsia="ru-RU"/>
        </w:rPr>
        <w:t xml:space="preserve"> сельсовета </w:t>
      </w:r>
      <w:r w:rsidR="004D4BD0" w:rsidRPr="00EB7F6C">
        <w:rPr>
          <w:rFonts w:ascii="Times New Roman" w:eastAsia="Times New Roman" w:hAnsi="Times New Roman" w:cs="Times New Roman"/>
          <w:sz w:val="24"/>
          <w:szCs w:val="24"/>
          <w:lang w:eastAsia="ru-RU"/>
        </w:rPr>
        <w:t>на текущий финансовый год и плановый период в пределах утвержденных лимитов бюджетных обязательств.</w:t>
      </w:r>
    </w:p>
    <w:p w:rsidR="004D4BD0" w:rsidRPr="00EB7F6C" w:rsidRDefault="00E36641" w:rsidP="00E36641">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6. </w:t>
      </w:r>
      <w:r w:rsidR="004D4BD0" w:rsidRPr="00EB7F6C">
        <w:rPr>
          <w:rFonts w:ascii="Times New Roman" w:eastAsia="Times New Roman" w:hAnsi="Times New Roman" w:cs="Times New Roman"/>
          <w:sz w:val="24"/>
          <w:szCs w:val="24"/>
          <w:lang w:eastAsia="ru-RU"/>
        </w:rPr>
        <w:t xml:space="preserve">Гранты в форме субсидий предоставляются некоммерческим организациям и общественным объединения </w:t>
      </w:r>
      <w:proofErr w:type="gramStart"/>
      <w:r w:rsidR="004D4BD0" w:rsidRPr="00EB7F6C">
        <w:rPr>
          <w:rFonts w:ascii="Times New Roman" w:eastAsia="Times New Roman" w:hAnsi="Times New Roman" w:cs="Times New Roman"/>
          <w:sz w:val="24"/>
          <w:szCs w:val="24"/>
          <w:lang w:eastAsia="ru-RU"/>
        </w:rPr>
        <w:t>на</w:t>
      </w:r>
      <w:proofErr w:type="gramEnd"/>
      <w:r w:rsidR="004D4BD0" w:rsidRPr="00EB7F6C">
        <w:rPr>
          <w:rFonts w:ascii="Times New Roman" w:eastAsia="Times New Roman" w:hAnsi="Times New Roman" w:cs="Times New Roman"/>
          <w:sz w:val="24"/>
          <w:szCs w:val="24"/>
          <w:lang w:eastAsia="ru-RU"/>
        </w:rPr>
        <w:t>:</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реализацию общественно значимых инициатив по направлениям согласно </w:t>
      </w:r>
      <w:hyperlink r:id="rId17" w:history="1">
        <w:r w:rsidRPr="00EB7F6C">
          <w:rPr>
            <w:rFonts w:ascii="Times New Roman" w:eastAsia="Times New Roman" w:hAnsi="Times New Roman" w:cs="Times New Roman"/>
            <w:color w:val="0000FF"/>
            <w:sz w:val="24"/>
            <w:szCs w:val="24"/>
            <w:u w:val="single"/>
            <w:lang w:eastAsia="ru-RU"/>
          </w:rPr>
          <w:t>пункту 1 статьи 31.1</w:t>
        </w:r>
      </w:hyperlink>
      <w:r w:rsidRPr="00EB7F6C">
        <w:rPr>
          <w:rFonts w:ascii="Times New Roman" w:eastAsia="Times New Roman" w:hAnsi="Times New Roman" w:cs="Times New Roman"/>
          <w:sz w:val="24"/>
          <w:szCs w:val="24"/>
          <w:lang w:eastAsia="ru-RU"/>
        </w:rPr>
        <w:t xml:space="preserve"> Федерального закона от 12.01.1996 №7-ФЗ «О некоммерческих организациях» (далее - перечень);</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стимулирование общественной инициативы;</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развитие гражданского общества;</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духовно-нравственное и патриотическое воспитание подрастающего поколения.</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Предоставляемый грант в форме субсидии носит целевой характер и не может быть использован на другие цели.</w:t>
      </w:r>
    </w:p>
    <w:p w:rsidR="004D4BD0" w:rsidRPr="00EB7F6C" w:rsidRDefault="00E36641"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7.</w:t>
      </w:r>
      <w:r w:rsidR="004D4BD0" w:rsidRPr="00EB7F6C">
        <w:rPr>
          <w:rFonts w:ascii="Times New Roman" w:eastAsia="Times New Roman" w:hAnsi="Times New Roman" w:cs="Times New Roman"/>
          <w:sz w:val="24"/>
          <w:szCs w:val="24"/>
          <w:lang w:eastAsia="ru-RU"/>
        </w:rPr>
        <w:t xml:space="preserve">Рассмотрение заявок на получение грантов в форме субсидий и принятие решения о предоставлении грантов в форме субсидий осуществляет экспертный совет по поддержке социально ориентированных некоммерческих организаций и общественных объединений при главе </w:t>
      </w:r>
      <w:proofErr w:type="spellStart"/>
      <w:r w:rsidRPr="00EB7F6C">
        <w:rPr>
          <w:rFonts w:ascii="Times New Roman" w:eastAsia="Times New Roman" w:hAnsi="Times New Roman" w:cs="Times New Roman"/>
          <w:sz w:val="24"/>
          <w:szCs w:val="24"/>
          <w:lang w:eastAsia="ru-RU"/>
        </w:rPr>
        <w:t>Пригородненского</w:t>
      </w:r>
      <w:proofErr w:type="spellEnd"/>
      <w:r w:rsidRPr="00EB7F6C">
        <w:rPr>
          <w:rFonts w:ascii="Times New Roman" w:eastAsia="Times New Roman" w:hAnsi="Times New Roman" w:cs="Times New Roman"/>
          <w:sz w:val="24"/>
          <w:szCs w:val="24"/>
          <w:lang w:eastAsia="ru-RU"/>
        </w:rPr>
        <w:t xml:space="preserve"> сельсовета </w:t>
      </w:r>
      <w:r w:rsidR="004D4BD0" w:rsidRPr="00EB7F6C">
        <w:rPr>
          <w:rFonts w:ascii="Times New Roman" w:eastAsia="Times New Roman" w:hAnsi="Times New Roman" w:cs="Times New Roman"/>
          <w:sz w:val="24"/>
          <w:szCs w:val="24"/>
          <w:lang w:eastAsia="ru-RU"/>
        </w:rPr>
        <w:t xml:space="preserve">(далее - экспертный совет), </w:t>
      </w:r>
      <w:hyperlink r:id="rId18" w:history="1">
        <w:r w:rsidR="004D4BD0" w:rsidRPr="00EB7F6C">
          <w:rPr>
            <w:rFonts w:ascii="Times New Roman" w:eastAsia="Times New Roman" w:hAnsi="Times New Roman" w:cs="Times New Roman"/>
            <w:color w:val="0000FF"/>
            <w:sz w:val="24"/>
            <w:szCs w:val="24"/>
            <w:u w:val="single"/>
            <w:lang w:eastAsia="ru-RU"/>
          </w:rPr>
          <w:t>Положение</w:t>
        </w:r>
      </w:hyperlink>
      <w:r w:rsidR="004D4BD0" w:rsidRPr="00EB7F6C">
        <w:rPr>
          <w:rFonts w:ascii="Times New Roman" w:eastAsia="Times New Roman" w:hAnsi="Times New Roman" w:cs="Times New Roman"/>
          <w:sz w:val="24"/>
          <w:szCs w:val="24"/>
          <w:lang w:eastAsia="ru-RU"/>
        </w:rPr>
        <w:t xml:space="preserve"> и </w:t>
      </w:r>
      <w:hyperlink r:id="rId19" w:history="1">
        <w:r w:rsidR="004D4BD0" w:rsidRPr="00EB7F6C">
          <w:rPr>
            <w:rFonts w:ascii="Times New Roman" w:eastAsia="Times New Roman" w:hAnsi="Times New Roman" w:cs="Times New Roman"/>
            <w:color w:val="0000FF"/>
            <w:sz w:val="24"/>
            <w:szCs w:val="24"/>
            <w:u w:val="single"/>
            <w:lang w:eastAsia="ru-RU"/>
          </w:rPr>
          <w:t>состав</w:t>
        </w:r>
      </w:hyperlink>
      <w:r w:rsidR="004D4BD0" w:rsidRPr="00EB7F6C">
        <w:rPr>
          <w:rFonts w:ascii="Times New Roman" w:eastAsia="Times New Roman" w:hAnsi="Times New Roman" w:cs="Times New Roman"/>
          <w:sz w:val="24"/>
          <w:szCs w:val="24"/>
          <w:lang w:eastAsia="ru-RU"/>
        </w:rPr>
        <w:t xml:space="preserve"> которого утверждаются распоряжением главы </w:t>
      </w:r>
      <w:proofErr w:type="spellStart"/>
      <w:r w:rsidRPr="00EB7F6C">
        <w:rPr>
          <w:rFonts w:ascii="Times New Roman" w:eastAsia="Times New Roman" w:hAnsi="Times New Roman" w:cs="Times New Roman"/>
          <w:sz w:val="24"/>
          <w:szCs w:val="24"/>
          <w:lang w:eastAsia="ru-RU"/>
        </w:rPr>
        <w:t>Пригородненского</w:t>
      </w:r>
      <w:proofErr w:type="spellEnd"/>
      <w:r w:rsidRPr="00EB7F6C">
        <w:rPr>
          <w:rFonts w:ascii="Times New Roman" w:eastAsia="Times New Roman" w:hAnsi="Times New Roman" w:cs="Times New Roman"/>
          <w:sz w:val="24"/>
          <w:szCs w:val="24"/>
          <w:lang w:eastAsia="ru-RU"/>
        </w:rPr>
        <w:t xml:space="preserve"> сельсовета. </w:t>
      </w:r>
      <w:r w:rsidR="004D4BD0" w:rsidRPr="00EB7F6C">
        <w:rPr>
          <w:rFonts w:ascii="Times New Roman" w:eastAsia="Times New Roman" w:hAnsi="Times New Roman" w:cs="Times New Roman"/>
          <w:sz w:val="24"/>
          <w:szCs w:val="24"/>
          <w:lang w:eastAsia="ru-RU"/>
        </w:rPr>
        <w:t>Экспертный совет при рассмотрении заявок принимает решение о распределении грантов в форме субсидий между некоммерческими организациями и общественными объединениями в соответствии с перечнем.</w:t>
      </w:r>
    </w:p>
    <w:p w:rsidR="004D4BD0" w:rsidRPr="00EB7F6C" w:rsidRDefault="00E36641"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 xml:space="preserve">       8.</w:t>
      </w:r>
      <w:r w:rsidR="004D4BD0" w:rsidRPr="00EB7F6C">
        <w:rPr>
          <w:rFonts w:ascii="Times New Roman" w:eastAsia="Times New Roman" w:hAnsi="Times New Roman" w:cs="Times New Roman"/>
          <w:sz w:val="24"/>
          <w:szCs w:val="24"/>
          <w:lang w:eastAsia="ru-RU"/>
        </w:rPr>
        <w:t>Экспертный совет вправе принимать решение по распределению сре</w:t>
      </w:r>
      <w:proofErr w:type="gramStart"/>
      <w:r w:rsidR="004D4BD0" w:rsidRPr="00EB7F6C">
        <w:rPr>
          <w:rFonts w:ascii="Times New Roman" w:eastAsia="Times New Roman" w:hAnsi="Times New Roman" w:cs="Times New Roman"/>
          <w:sz w:val="24"/>
          <w:szCs w:val="24"/>
          <w:lang w:eastAsia="ru-RU"/>
        </w:rPr>
        <w:t>дств гр</w:t>
      </w:r>
      <w:proofErr w:type="gramEnd"/>
      <w:r w:rsidR="004D4BD0" w:rsidRPr="00EB7F6C">
        <w:rPr>
          <w:rFonts w:ascii="Times New Roman" w:eastAsia="Times New Roman" w:hAnsi="Times New Roman" w:cs="Times New Roman"/>
          <w:sz w:val="24"/>
          <w:szCs w:val="24"/>
          <w:lang w:eastAsia="ru-RU"/>
        </w:rPr>
        <w:t>анта в форме субсидий между направлениями конкурса, в соответствии с поступившими заявками.</w:t>
      </w:r>
    </w:p>
    <w:p w:rsidR="004D4BD0" w:rsidRPr="00EB7F6C" w:rsidRDefault="004D4BD0" w:rsidP="00817DA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B7F6C">
        <w:rPr>
          <w:rFonts w:ascii="Times New Roman" w:eastAsia="Times New Roman" w:hAnsi="Times New Roman" w:cs="Times New Roman"/>
          <w:b/>
          <w:sz w:val="24"/>
          <w:szCs w:val="24"/>
          <w:lang w:eastAsia="ru-RU"/>
        </w:rPr>
        <w:t>Раздел II. УСЛОВИЯ ПРЕДОСТАВЛЕНИЯ ГРАНТОВ В ФОРМЕ СУБСИДИЙ</w:t>
      </w:r>
    </w:p>
    <w:p w:rsidR="004D4BD0" w:rsidRPr="00EB7F6C" w:rsidRDefault="004D4BD0" w:rsidP="00817DA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r w:rsidR="00817DAF" w:rsidRPr="00EB7F6C">
        <w:rPr>
          <w:rFonts w:ascii="Times New Roman" w:eastAsia="Times New Roman" w:hAnsi="Times New Roman" w:cs="Times New Roman"/>
          <w:sz w:val="24"/>
          <w:szCs w:val="24"/>
          <w:lang w:eastAsia="ru-RU"/>
        </w:rPr>
        <w:t xml:space="preserve">    1. </w:t>
      </w:r>
      <w:r w:rsidRPr="00EB7F6C">
        <w:rPr>
          <w:rFonts w:ascii="Times New Roman" w:eastAsia="Times New Roman" w:hAnsi="Times New Roman" w:cs="Times New Roman"/>
          <w:sz w:val="24"/>
          <w:szCs w:val="24"/>
          <w:lang w:eastAsia="ru-RU"/>
        </w:rPr>
        <w:t xml:space="preserve">Конкурс о предоставлении грантов в форме субсидий объявляется в течение 30-и рабочих дней </w:t>
      </w:r>
      <w:r w:rsidR="00817DAF" w:rsidRPr="00EB7F6C">
        <w:rPr>
          <w:rFonts w:ascii="Times New Roman" w:eastAsia="Times New Roman" w:hAnsi="Times New Roman" w:cs="Times New Roman"/>
          <w:sz w:val="24"/>
          <w:szCs w:val="24"/>
          <w:lang w:eastAsia="ru-RU"/>
        </w:rPr>
        <w:t>после утверждения решения Собрания</w:t>
      </w:r>
      <w:r w:rsidRPr="00EB7F6C">
        <w:rPr>
          <w:rFonts w:ascii="Times New Roman" w:eastAsia="Times New Roman" w:hAnsi="Times New Roman" w:cs="Times New Roman"/>
          <w:sz w:val="24"/>
          <w:szCs w:val="24"/>
          <w:lang w:eastAsia="ru-RU"/>
        </w:rPr>
        <w:t xml:space="preserve"> депутатов </w:t>
      </w:r>
      <w:proofErr w:type="spellStart"/>
      <w:r w:rsidR="00817DAF" w:rsidRPr="00EB7F6C">
        <w:rPr>
          <w:rFonts w:ascii="Times New Roman" w:eastAsia="Times New Roman" w:hAnsi="Times New Roman" w:cs="Times New Roman"/>
          <w:sz w:val="24"/>
          <w:szCs w:val="24"/>
          <w:lang w:eastAsia="ru-RU"/>
        </w:rPr>
        <w:t>Пригородненского</w:t>
      </w:r>
      <w:proofErr w:type="spellEnd"/>
      <w:r w:rsidR="00817DAF" w:rsidRPr="00EB7F6C">
        <w:rPr>
          <w:rFonts w:ascii="Times New Roman" w:eastAsia="Times New Roman" w:hAnsi="Times New Roman" w:cs="Times New Roman"/>
          <w:sz w:val="24"/>
          <w:szCs w:val="24"/>
          <w:lang w:eastAsia="ru-RU"/>
        </w:rPr>
        <w:t xml:space="preserve"> сельсовета</w:t>
      </w:r>
      <w:r w:rsidRPr="00EB7F6C">
        <w:rPr>
          <w:rFonts w:ascii="Times New Roman" w:eastAsia="Times New Roman" w:hAnsi="Times New Roman" w:cs="Times New Roman"/>
          <w:sz w:val="24"/>
          <w:szCs w:val="24"/>
          <w:lang w:eastAsia="ru-RU"/>
        </w:rPr>
        <w:t xml:space="preserve"> о бюджете </w:t>
      </w:r>
      <w:proofErr w:type="spellStart"/>
      <w:r w:rsidR="00817DAF" w:rsidRPr="00EB7F6C">
        <w:rPr>
          <w:rFonts w:ascii="Times New Roman" w:eastAsia="Times New Roman" w:hAnsi="Times New Roman" w:cs="Times New Roman"/>
          <w:sz w:val="24"/>
          <w:szCs w:val="24"/>
          <w:lang w:eastAsia="ru-RU"/>
        </w:rPr>
        <w:t>Пригородненского</w:t>
      </w:r>
      <w:proofErr w:type="spellEnd"/>
      <w:r w:rsidR="00817DAF" w:rsidRPr="00EB7F6C">
        <w:rPr>
          <w:rFonts w:ascii="Times New Roman" w:eastAsia="Times New Roman" w:hAnsi="Times New Roman" w:cs="Times New Roman"/>
          <w:sz w:val="24"/>
          <w:szCs w:val="24"/>
          <w:lang w:eastAsia="ru-RU"/>
        </w:rPr>
        <w:t xml:space="preserve"> сельсовета </w:t>
      </w:r>
      <w:r w:rsidRPr="00EB7F6C">
        <w:rPr>
          <w:rFonts w:ascii="Times New Roman" w:eastAsia="Times New Roman" w:hAnsi="Times New Roman" w:cs="Times New Roman"/>
          <w:sz w:val="24"/>
          <w:szCs w:val="24"/>
          <w:lang w:eastAsia="ru-RU"/>
        </w:rPr>
        <w:t>на текущий финансовый год и плановый период.</w:t>
      </w:r>
    </w:p>
    <w:p w:rsidR="004D4BD0" w:rsidRPr="00EB7F6C" w:rsidRDefault="004D4BD0" w:rsidP="00817DAF">
      <w:pPr>
        <w:pStyle w:val="a7"/>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Размер гранта в форме субсидии определяется экспертным советом в соответствии со сметой расходов общественно значимой инициативы.</w:t>
      </w:r>
    </w:p>
    <w:p w:rsidR="004D4BD0" w:rsidRPr="00EB7F6C" w:rsidRDefault="004D4BD0" w:rsidP="00817DAF">
      <w:pPr>
        <w:pStyle w:val="a7"/>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Общественно значимые инициативы должны быть реализованы в текущем календарном году.</w:t>
      </w:r>
    </w:p>
    <w:p w:rsidR="004D4BD0" w:rsidRPr="00EB7F6C" w:rsidRDefault="004D4BD0" w:rsidP="00817DAF">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Получатели грантов в форме субсидий представляют общественно</w:t>
      </w:r>
      <w:r w:rsidR="00817DAF" w:rsidRPr="00EB7F6C">
        <w:rPr>
          <w:rFonts w:ascii="Times New Roman" w:eastAsia="Times New Roman" w:hAnsi="Times New Roman" w:cs="Times New Roman"/>
          <w:sz w:val="24"/>
          <w:szCs w:val="24"/>
          <w:lang w:eastAsia="ru-RU"/>
        </w:rPr>
        <w:t xml:space="preserve"> значимые инициативы на конкурс</w:t>
      </w:r>
      <w:r w:rsidRPr="00EB7F6C">
        <w:rPr>
          <w:rFonts w:ascii="Times New Roman" w:eastAsia="Times New Roman" w:hAnsi="Times New Roman" w:cs="Times New Roman"/>
          <w:sz w:val="24"/>
          <w:szCs w:val="24"/>
          <w:lang w:eastAsia="ru-RU"/>
        </w:rPr>
        <w:t xml:space="preserve"> социальных проектов некоммерческих организаций и общественных объединений.</w:t>
      </w:r>
    </w:p>
    <w:p w:rsidR="004D4BD0" w:rsidRPr="00EB7F6C" w:rsidRDefault="004D4BD0" w:rsidP="00817DAF">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Получателями грантов в форме субсидий могут быть некоммерческие организации и общественные объединения, отвечающие следующим критериям отбора:</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EB7F6C">
        <w:rPr>
          <w:rFonts w:ascii="Times New Roman" w:eastAsia="Times New Roman" w:hAnsi="Times New Roman" w:cs="Times New Roman"/>
          <w:b/>
          <w:sz w:val="24"/>
          <w:szCs w:val="24"/>
          <w:u w:val="single"/>
          <w:lang w:eastAsia="ru-RU"/>
        </w:rPr>
        <w:t>Некоммерческие организации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наличие государственной регистрации в качестве юридического лица;</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опыт работы не менее года с момента государственной регистрации;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местонахождение и осуществление деятельности на территории муниципального образования </w:t>
      </w:r>
      <w:r w:rsidR="00E36641" w:rsidRPr="00EB7F6C">
        <w:rPr>
          <w:rFonts w:ascii="Times New Roman" w:eastAsia="Times New Roman" w:hAnsi="Times New Roman" w:cs="Times New Roman"/>
          <w:sz w:val="24"/>
          <w:szCs w:val="24"/>
          <w:lang w:eastAsia="ru-RU"/>
        </w:rPr>
        <w:t>«</w:t>
      </w:r>
      <w:proofErr w:type="spellStart"/>
      <w:r w:rsidR="00E36641" w:rsidRPr="00EB7F6C">
        <w:rPr>
          <w:rFonts w:ascii="Times New Roman" w:eastAsia="Times New Roman" w:hAnsi="Times New Roman" w:cs="Times New Roman"/>
          <w:sz w:val="24"/>
          <w:szCs w:val="24"/>
          <w:lang w:eastAsia="ru-RU"/>
        </w:rPr>
        <w:t>Пригородненский</w:t>
      </w:r>
      <w:proofErr w:type="spellEnd"/>
      <w:r w:rsidR="00E36641" w:rsidRPr="00EB7F6C">
        <w:rPr>
          <w:rFonts w:ascii="Times New Roman" w:eastAsia="Times New Roman" w:hAnsi="Times New Roman" w:cs="Times New Roman"/>
          <w:sz w:val="24"/>
          <w:szCs w:val="24"/>
          <w:lang w:eastAsia="ru-RU"/>
        </w:rPr>
        <w:t xml:space="preserve"> сельсовет»</w:t>
      </w:r>
      <w:r w:rsidRPr="00EB7F6C">
        <w:rPr>
          <w:rFonts w:ascii="Times New Roman" w:eastAsia="Times New Roman" w:hAnsi="Times New Roman" w:cs="Times New Roman"/>
          <w:sz w:val="24"/>
          <w:szCs w:val="24"/>
          <w:lang w:eastAsia="ru-RU"/>
        </w:rPr>
        <w:t>;</w:t>
      </w:r>
    </w:p>
    <w:p w:rsidR="00817DAF"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направленность общественно значимой инициативы на жителей </w:t>
      </w:r>
      <w:proofErr w:type="spellStart"/>
      <w:r w:rsidR="00817DAF" w:rsidRPr="00EB7F6C">
        <w:rPr>
          <w:rFonts w:ascii="Times New Roman" w:eastAsia="Times New Roman" w:hAnsi="Times New Roman" w:cs="Times New Roman"/>
          <w:sz w:val="24"/>
          <w:szCs w:val="24"/>
          <w:lang w:eastAsia="ru-RU"/>
        </w:rPr>
        <w:t>Пригородненского</w:t>
      </w:r>
      <w:proofErr w:type="spellEnd"/>
      <w:r w:rsidR="00817DAF" w:rsidRPr="00EB7F6C">
        <w:rPr>
          <w:rFonts w:ascii="Times New Roman" w:eastAsia="Times New Roman" w:hAnsi="Times New Roman" w:cs="Times New Roman"/>
          <w:sz w:val="24"/>
          <w:szCs w:val="24"/>
          <w:lang w:eastAsia="ru-RU"/>
        </w:rPr>
        <w:t xml:space="preserve"> сельсовета </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самостоятельное осуществление на территории поселения социально ориентированной деятельности, которая по своему содержанию и планируемым результатам соответствует видам деятельности, указанным в перечне;</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стать победителями в конкурсе </w:t>
      </w:r>
      <w:proofErr w:type="spellStart"/>
      <w:r w:rsidRPr="00EB7F6C">
        <w:rPr>
          <w:rFonts w:ascii="Times New Roman" w:eastAsia="Times New Roman" w:hAnsi="Times New Roman" w:cs="Times New Roman"/>
          <w:sz w:val="24"/>
          <w:szCs w:val="24"/>
          <w:lang w:eastAsia="ru-RU"/>
        </w:rPr>
        <w:t>грантовой</w:t>
      </w:r>
      <w:proofErr w:type="spellEnd"/>
      <w:r w:rsidRPr="00EB7F6C">
        <w:rPr>
          <w:rFonts w:ascii="Times New Roman" w:eastAsia="Times New Roman" w:hAnsi="Times New Roman" w:cs="Times New Roman"/>
          <w:sz w:val="24"/>
          <w:szCs w:val="24"/>
          <w:lang w:eastAsia="ru-RU"/>
        </w:rPr>
        <w:t xml:space="preserve"> поддержки социально значимых проектов в текущем финансовом году.</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EB7F6C">
        <w:rPr>
          <w:rFonts w:ascii="Times New Roman" w:eastAsia="Times New Roman" w:hAnsi="Times New Roman" w:cs="Times New Roman"/>
          <w:b/>
          <w:sz w:val="24"/>
          <w:szCs w:val="24"/>
          <w:u w:val="single"/>
          <w:lang w:eastAsia="ru-RU"/>
        </w:rPr>
        <w:t>Общественные объединения</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местонахождение и осуществление деятельности на территории муниципального образования </w:t>
      </w:r>
      <w:r w:rsidR="00E36641" w:rsidRPr="00EB7F6C">
        <w:rPr>
          <w:rFonts w:ascii="Times New Roman" w:eastAsia="Times New Roman" w:hAnsi="Times New Roman" w:cs="Times New Roman"/>
          <w:sz w:val="24"/>
          <w:szCs w:val="24"/>
          <w:lang w:eastAsia="ru-RU"/>
        </w:rPr>
        <w:t>«</w:t>
      </w:r>
      <w:proofErr w:type="spellStart"/>
      <w:r w:rsidR="00E36641" w:rsidRPr="00EB7F6C">
        <w:rPr>
          <w:rFonts w:ascii="Times New Roman" w:eastAsia="Times New Roman" w:hAnsi="Times New Roman" w:cs="Times New Roman"/>
          <w:sz w:val="24"/>
          <w:szCs w:val="24"/>
          <w:lang w:eastAsia="ru-RU"/>
        </w:rPr>
        <w:t>Пригородненский</w:t>
      </w:r>
      <w:proofErr w:type="spellEnd"/>
      <w:r w:rsidR="00E36641" w:rsidRPr="00EB7F6C">
        <w:rPr>
          <w:rFonts w:ascii="Times New Roman" w:eastAsia="Times New Roman" w:hAnsi="Times New Roman" w:cs="Times New Roman"/>
          <w:sz w:val="24"/>
          <w:szCs w:val="24"/>
          <w:lang w:eastAsia="ru-RU"/>
        </w:rPr>
        <w:t xml:space="preserve"> сельсовет»</w:t>
      </w:r>
      <w:r w:rsidRPr="00EB7F6C">
        <w:rPr>
          <w:rFonts w:ascii="Times New Roman" w:eastAsia="Times New Roman" w:hAnsi="Times New Roman" w:cs="Times New Roman"/>
          <w:sz w:val="24"/>
          <w:szCs w:val="24"/>
          <w:lang w:eastAsia="ru-RU"/>
        </w:rPr>
        <w:t>;</w:t>
      </w:r>
    </w:p>
    <w:p w:rsidR="008C2838"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направленность общественно значимой инициативы </w:t>
      </w:r>
      <w:r w:rsidR="00BF575E" w:rsidRPr="00EB7F6C">
        <w:rPr>
          <w:rFonts w:ascii="Times New Roman" w:eastAsia="Times New Roman" w:hAnsi="Times New Roman" w:cs="Times New Roman"/>
          <w:sz w:val="24"/>
          <w:szCs w:val="24"/>
          <w:lang w:eastAsia="ru-RU"/>
        </w:rPr>
        <w:t xml:space="preserve">на жителей </w:t>
      </w:r>
      <w:proofErr w:type="spellStart"/>
      <w:r w:rsidR="008C2838" w:rsidRPr="00EB7F6C">
        <w:rPr>
          <w:rFonts w:ascii="Times New Roman" w:eastAsia="Times New Roman" w:hAnsi="Times New Roman" w:cs="Times New Roman"/>
          <w:sz w:val="24"/>
          <w:szCs w:val="24"/>
          <w:lang w:eastAsia="ru-RU"/>
        </w:rPr>
        <w:t>Пригородненского</w:t>
      </w:r>
      <w:proofErr w:type="spellEnd"/>
      <w:r w:rsidR="008C2838" w:rsidRPr="00EB7F6C">
        <w:rPr>
          <w:rFonts w:ascii="Times New Roman" w:eastAsia="Times New Roman" w:hAnsi="Times New Roman" w:cs="Times New Roman"/>
          <w:sz w:val="24"/>
          <w:szCs w:val="24"/>
          <w:lang w:eastAsia="ru-RU"/>
        </w:rPr>
        <w:t xml:space="preserve"> сельсовета </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самостоятельное осуществление на территории поселения социально ориентированной деятельности, которая по своему содержанию и планируемым результатам соответствует видам деятельности, указанным в перечне;</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 xml:space="preserve">- стать победителями в конкурсе </w:t>
      </w:r>
      <w:proofErr w:type="spellStart"/>
      <w:r w:rsidRPr="00EB7F6C">
        <w:rPr>
          <w:rFonts w:ascii="Times New Roman" w:eastAsia="Times New Roman" w:hAnsi="Times New Roman" w:cs="Times New Roman"/>
          <w:sz w:val="24"/>
          <w:szCs w:val="24"/>
          <w:lang w:eastAsia="ru-RU"/>
        </w:rPr>
        <w:t>грантовой</w:t>
      </w:r>
      <w:proofErr w:type="spellEnd"/>
      <w:r w:rsidRPr="00EB7F6C">
        <w:rPr>
          <w:rFonts w:ascii="Times New Roman" w:eastAsia="Times New Roman" w:hAnsi="Times New Roman" w:cs="Times New Roman"/>
          <w:sz w:val="24"/>
          <w:szCs w:val="24"/>
          <w:lang w:eastAsia="ru-RU"/>
        </w:rPr>
        <w:t xml:space="preserve"> поддержки социально значимых проектов в текущем финансовом году.</w:t>
      </w:r>
    </w:p>
    <w:p w:rsidR="004D4BD0" w:rsidRPr="00EB7F6C" w:rsidRDefault="004D4BD0" w:rsidP="00E3664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Получателями грантов в форме субсидий не могут быть:</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политические партии и движения;</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профессиональные союзы;</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религиозные организации;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государственные, муниципальные учреждения.</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некоммерческие организации следующих видов:</w:t>
      </w:r>
    </w:p>
    <w:p w:rsidR="004D4BD0" w:rsidRPr="00EB7F6C" w:rsidRDefault="004D4BD0" w:rsidP="00E3664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потребительские кооперативы, к которым </w:t>
      </w:r>
      <w:proofErr w:type="gramStart"/>
      <w:r w:rsidRPr="00EB7F6C">
        <w:rPr>
          <w:rFonts w:ascii="Times New Roman" w:eastAsia="Times New Roman" w:hAnsi="Times New Roman" w:cs="Times New Roman"/>
          <w:sz w:val="24"/>
          <w:szCs w:val="24"/>
          <w:lang w:eastAsia="ru-RU"/>
        </w:rPr>
        <w:t>относятся</w:t>
      </w:r>
      <w:proofErr w:type="gramEnd"/>
      <w:r w:rsidRPr="00EB7F6C">
        <w:rPr>
          <w:rFonts w:ascii="Times New Roman" w:eastAsia="Times New Roman" w:hAnsi="Times New Roman" w:cs="Times New Roman"/>
          <w:sz w:val="24"/>
          <w:szCs w:val="24"/>
          <w:lang w:eastAsia="ru-RU"/>
        </w:rPr>
        <w:t xml:space="preserve">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w:t>
      </w:r>
    </w:p>
    <w:p w:rsidR="004D4BD0" w:rsidRPr="00EB7F6C" w:rsidRDefault="004D4BD0" w:rsidP="00E3664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саморегулируемые организации;</w:t>
      </w:r>
    </w:p>
    <w:p w:rsidR="004D4BD0" w:rsidRPr="00EB7F6C" w:rsidRDefault="004D4BD0" w:rsidP="00E3664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объединения работодателей;</w:t>
      </w:r>
    </w:p>
    <w:p w:rsidR="004D4BD0" w:rsidRPr="00EB7F6C" w:rsidRDefault="004D4BD0" w:rsidP="00E3664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объединения кооперативов;</w:t>
      </w:r>
    </w:p>
    <w:p w:rsidR="004D4BD0" w:rsidRPr="00EB7F6C" w:rsidRDefault="004D4BD0" w:rsidP="00E3664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торгово-промышленные палаты;</w:t>
      </w:r>
    </w:p>
    <w:p w:rsidR="004D4BD0" w:rsidRPr="00EB7F6C" w:rsidRDefault="004D4BD0" w:rsidP="00E3664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товарищества собственников недвижимости, к которым </w:t>
      </w:r>
      <w:proofErr w:type="gramStart"/>
      <w:r w:rsidRPr="00EB7F6C">
        <w:rPr>
          <w:rFonts w:ascii="Times New Roman" w:eastAsia="Times New Roman" w:hAnsi="Times New Roman" w:cs="Times New Roman"/>
          <w:sz w:val="24"/>
          <w:szCs w:val="24"/>
          <w:lang w:eastAsia="ru-RU"/>
        </w:rPr>
        <w:t>относятся</w:t>
      </w:r>
      <w:proofErr w:type="gramEnd"/>
      <w:r w:rsidRPr="00EB7F6C">
        <w:rPr>
          <w:rFonts w:ascii="Times New Roman" w:eastAsia="Times New Roman" w:hAnsi="Times New Roman" w:cs="Times New Roman"/>
          <w:sz w:val="24"/>
          <w:szCs w:val="24"/>
          <w:lang w:eastAsia="ru-RU"/>
        </w:rPr>
        <w:t xml:space="preserve"> в том числе товарищества собственников жилья;</w:t>
      </w:r>
    </w:p>
    <w:p w:rsidR="004D4BD0" w:rsidRPr="00EB7F6C" w:rsidRDefault="004D4BD0" w:rsidP="00E3664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адвокатские палаты и образования;</w:t>
      </w:r>
    </w:p>
    <w:p w:rsidR="004D4BD0" w:rsidRPr="00EB7F6C" w:rsidRDefault="004D4BD0" w:rsidP="00E3664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нотариальные палаты;</w:t>
      </w:r>
    </w:p>
    <w:p w:rsidR="004D4BD0" w:rsidRPr="00EB7F6C" w:rsidRDefault="004D4BD0" w:rsidP="00E3664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государственно-общественные и общественно-государственные организации (объединения), их территориальные (структурные) подразделения (отделения), в том числе являющиеся отдельными юридическими лицами;</w:t>
      </w:r>
    </w:p>
    <w:p w:rsidR="004D4BD0" w:rsidRPr="00EB7F6C" w:rsidRDefault="004D4BD0" w:rsidP="00E3664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B7F6C">
        <w:rPr>
          <w:rFonts w:ascii="Times New Roman" w:eastAsia="Times New Roman" w:hAnsi="Times New Roman" w:cs="Times New Roman"/>
          <w:sz w:val="24"/>
          <w:szCs w:val="24"/>
          <w:lang w:eastAsia="ru-RU"/>
        </w:rPr>
        <w:t>микрофинансовые</w:t>
      </w:r>
      <w:proofErr w:type="spellEnd"/>
      <w:r w:rsidRPr="00EB7F6C">
        <w:rPr>
          <w:rFonts w:ascii="Times New Roman" w:eastAsia="Times New Roman" w:hAnsi="Times New Roman" w:cs="Times New Roman"/>
          <w:sz w:val="24"/>
          <w:szCs w:val="24"/>
          <w:lang w:eastAsia="ru-RU"/>
        </w:rPr>
        <w:t xml:space="preserve"> организации</w:t>
      </w:r>
    </w:p>
    <w:p w:rsidR="004D4BD0" w:rsidRPr="00EB7F6C" w:rsidRDefault="004D4BD0" w:rsidP="008C2838">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EB7F6C">
        <w:rPr>
          <w:rFonts w:ascii="Times New Roman" w:eastAsia="Times New Roman" w:hAnsi="Times New Roman" w:cs="Times New Roman"/>
          <w:sz w:val="24"/>
          <w:szCs w:val="24"/>
          <w:lang w:eastAsia="ru-RU"/>
        </w:rPr>
        <w:t> </w:t>
      </w:r>
      <w:r w:rsidRPr="00EB7F6C">
        <w:rPr>
          <w:rFonts w:ascii="Times New Roman" w:eastAsia="Times New Roman" w:hAnsi="Times New Roman" w:cs="Times New Roman"/>
          <w:b/>
          <w:sz w:val="24"/>
          <w:szCs w:val="24"/>
          <w:lang w:eastAsia="ru-RU"/>
        </w:rPr>
        <w:t>Раздел III. ЗАЯВКА НА ПОЛУЧЕНИЕ ГРАНТА В ФОРМЕ СУБСИДИИ</w:t>
      </w:r>
    </w:p>
    <w:p w:rsidR="004D4BD0" w:rsidRPr="00EB7F6C" w:rsidRDefault="004D4BD0" w:rsidP="008C2838">
      <w:pPr>
        <w:pStyle w:val="a7"/>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Заявки от некоммерческих организаций и общественных объединений принимаются при наличии перечня документов, указанного в </w:t>
      </w:r>
      <w:hyperlink r:id="rId20" w:anchor="P84" w:history="1">
        <w:r w:rsidRPr="00EB7F6C">
          <w:rPr>
            <w:rFonts w:ascii="Times New Roman" w:eastAsia="Times New Roman" w:hAnsi="Times New Roman" w:cs="Times New Roman"/>
            <w:color w:val="0000FF"/>
            <w:sz w:val="24"/>
            <w:szCs w:val="24"/>
            <w:u w:val="single"/>
            <w:lang w:eastAsia="ru-RU"/>
          </w:rPr>
          <w:t>пункте 4 раздела III</w:t>
        </w:r>
      </w:hyperlink>
      <w:r w:rsidRPr="00EB7F6C">
        <w:rPr>
          <w:rFonts w:ascii="Times New Roman" w:eastAsia="Times New Roman" w:hAnsi="Times New Roman" w:cs="Times New Roman"/>
          <w:sz w:val="24"/>
          <w:szCs w:val="24"/>
          <w:lang w:eastAsia="ru-RU"/>
        </w:rPr>
        <w:t xml:space="preserve"> настоящего порядка.</w:t>
      </w:r>
    </w:p>
    <w:p w:rsidR="004D4BD0" w:rsidRPr="00EB7F6C" w:rsidRDefault="004D4BD0" w:rsidP="00E36641">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Заявка в печатном и электронном видах подается некоммерческой организацией или общественным объединением </w:t>
      </w:r>
      <w:r w:rsidR="008C2838" w:rsidRPr="00EB7F6C">
        <w:rPr>
          <w:rFonts w:ascii="Times New Roman" w:eastAsia="Times New Roman" w:hAnsi="Times New Roman" w:cs="Times New Roman"/>
          <w:sz w:val="24"/>
          <w:szCs w:val="24"/>
          <w:lang w:eastAsia="ru-RU"/>
        </w:rPr>
        <w:t xml:space="preserve">в Администрацию </w:t>
      </w:r>
      <w:proofErr w:type="spellStart"/>
      <w:r w:rsidR="008C2838" w:rsidRPr="00EB7F6C">
        <w:rPr>
          <w:rFonts w:ascii="Times New Roman" w:eastAsia="Times New Roman" w:hAnsi="Times New Roman" w:cs="Times New Roman"/>
          <w:sz w:val="24"/>
          <w:szCs w:val="24"/>
          <w:lang w:eastAsia="ru-RU"/>
        </w:rPr>
        <w:t>Пригородненского</w:t>
      </w:r>
      <w:proofErr w:type="spellEnd"/>
      <w:r w:rsidR="008C2838" w:rsidRPr="00EB7F6C">
        <w:rPr>
          <w:rFonts w:ascii="Times New Roman" w:eastAsia="Times New Roman" w:hAnsi="Times New Roman" w:cs="Times New Roman"/>
          <w:sz w:val="24"/>
          <w:szCs w:val="24"/>
          <w:lang w:eastAsia="ru-RU"/>
        </w:rPr>
        <w:t xml:space="preserve"> сельсовета</w:t>
      </w:r>
      <w:r w:rsidRPr="00EB7F6C">
        <w:rPr>
          <w:rFonts w:ascii="Times New Roman" w:eastAsia="Times New Roman" w:hAnsi="Times New Roman" w:cs="Times New Roman"/>
          <w:sz w:val="24"/>
          <w:szCs w:val="24"/>
          <w:lang w:eastAsia="ru-RU"/>
        </w:rPr>
        <w:t xml:space="preserve"> или направляется заказным письмом с уведомлением.</w:t>
      </w:r>
    </w:p>
    <w:p w:rsidR="004D4BD0" w:rsidRPr="00EB7F6C" w:rsidRDefault="004D4BD0" w:rsidP="00E36641">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Некоммерческая организация или общественное объединение может представить не более трех заявок на получение гранта в форме субсидий.</w:t>
      </w:r>
    </w:p>
    <w:p w:rsidR="004D4BD0" w:rsidRPr="00EB7F6C" w:rsidRDefault="004D4BD0" w:rsidP="00E36641">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Для участия в конкурсе на предоставление грантов в форме субсидий, в сроки согласно объявлению о проведении конкурса, некоммерческие организации подают </w:t>
      </w:r>
      <w:hyperlink r:id="rId21" w:anchor="P187" w:history="1">
        <w:r w:rsidRPr="00EB7F6C">
          <w:rPr>
            <w:rFonts w:ascii="Times New Roman" w:eastAsia="Times New Roman" w:hAnsi="Times New Roman" w:cs="Times New Roman"/>
            <w:color w:val="0000FF"/>
            <w:sz w:val="24"/>
            <w:szCs w:val="24"/>
            <w:u w:val="single"/>
            <w:lang w:eastAsia="ru-RU"/>
          </w:rPr>
          <w:t>заявки</w:t>
        </w:r>
      </w:hyperlink>
      <w:r w:rsidRPr="00EB7F6C">
        <w:rPr>
          <w:rFonts w:ascii="Times New Roman" w:eastAsia="Times New Roman" w:hAnsi="Times New Roman" w:cs="Times New Roman"/>
          <w:sz w:val="24"/>
          <w:szCs w:val="24"/>
          <w:lang w:eastAsia="ru-RU"/>
        </w:rPr>
        <w:t xml:space="preserve"> по форме согласно приложению 1 к настоящему порядку и следующие документы:</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копия свидетельства о государственной регистрации, заверенная руководителем некоммерческой организации;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копия устава, заверенная руководителем некоммерческой организации;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 справка уполномоченного банка о наличии рублевого счета;</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копия свидетельства ИНН, заверенная руководителем некоммерческой организации;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справка Инспекции Федеральной налоговой службы об исполнении налогоплательщиком (плательщиком сбора, налоговым агентом) обязанности по уплате налогов, сборов, пеней штрафов, процентов, выданная не ранее чем за 60 дней до дня представления документов.</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Для участия в конкурсе на предоставление грантов в форме субсидий, в сроки согласно объявлению о проведении конкурса, общественные объединения подают </w:t>
      </w:r>
      <w:hyperlink r:id="rId22" w:anchor="P187" w:history="1">
        <w:r w:rsidRPr="00EB7F6C">
          <w:rPr>
            <w:rFonts w:ascii="Times New Roman" w:eastAsia="Times New Roman" w:hAnsi="Times New Roman" w:cs="Times New Roman"/>
            <w:color w:val="0000FF"/>
            <w:sz w:val="24"/>
            <w:szCs w:val="24"/>
            <w:u w:val="single"/>
            <w:lang w:eastAsia="ru-RU"/>
          </w:rPr>
          <w:t>заявки</w:t>
        </w:r>
      </w:hyperlink>
      <w:r w:rsidRPr="00EB7F6C">
        <w:rPr>
          <w:rFonts w:ascii="Times New Roman" w:eastAsia="Times New Roman" w:hAnsi="Times New Roman" w:cs="Times New Roman"/>
          <w:sz w:val="24"/>
          <w:szCs w:val="24"/>
          <w:lang w:eastAsia="ru-RU"/>
        </w:rPr>
        <w:t xml:space="preserve"> по форме согласно приложению 1 к настоящему порядку и следующие документы:</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копия документа, удостоверяющего личность заявителя;</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копии документов, удостоверяющих личность и подтверждающих полномочия представителя заявителя (в случае если с заявлением обращается представитель заявителя);</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решение руководящего органа заявителя об участии в конкурсе;</w:t>
      </w:r>
    </w:p>
    <w:p w:rsidR="004D4BD0" w:rsidRPr="00EB7F6C" w:rsidRDefault="004D4BD0" w:rsidP="00E36641">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Копию диплома победителя конкурса </w:t>
      </w:r>
      <w:proofErr w:type="spellStart"/>
      <w:r w:rsidRPr="00EB7F6C">
        <w:rPr>
          <w:rFonts w:ascii="Times New Roman" w:eastAsia="Times New Roman" w:hAnsi="Times New Roman" w:cs="Times New Roman"/>
          <w:sz w:val="24"/>
          <w:szCs w:val="24"/>
          <w:lang w:eastAsia="ru-RU"/>
        </w:rPr>
        <w:t>грантовой</w:t>
      </w:r>
      <w:proofErr w:type="spellEnd"/>
      <w:r w:rsidRPr="00EB7F6C">
        <w:rPr>
          <w:rFonts w:ascii="Times New Roman" w:eastAsia="Times New Roman" w:hAnsi="Times New Roman" w:cs="Times New Roman"/>
          <w:sz w:val="24"/>
          <w:szCs w:val="24"/>
          <w:lang w:eastAsia="ru-RU"/>
        </w:rPr>
        <w:t xml:space="preserve"> поддержки социально значимых проектов заявитель вправе предоставить в </w:t>
      </w:r>
      <w:r w:rsidR="008C2838" w:rsidRPr="00EB7F6C">
        <w:rPr>
          <w:rFonts w:ascii="Times New Roman" w:eastAsia="Times New Roman" w:hAnsi="Times New Roman" w:cs="Times New Roman"/>
          <w:sz w:val="24"/>
          <w:szCs w:val="24"/>
          <w:lang w:eastAsia="ru-RU"/>
        </w:rPr>
        <w:t xml:space="preserve">Администрацию </w:t>
      </w:r>
      <w:proofErr w:type="spellStart"/>
      <w:r w:rsidR="008C2838" w:rsidRPr="00EB7F6C">
        <w:rPr>
          <w:rFonts w:ascii="Times New Roman" w:eastAsia="Times New Roman" w:hAnsi="Times New Roman" w:cs="Times New Roman"/>
          <w:sz w:val="24"/>
          <w:szCs w:val="24"/>
          <w:lang w:eastAsia="ru-RU"/>
        </w:rPr>
        <w:t>Пригородненского</w:t>
      </w:r>
      <w:proofErr w:type="spellEnd"/>
      <w:r w:rsidR="008C2838" w:rsidRPr="00EB7F6C">
        <w:rPr>
          <w:rFonts w:ascii="Times New Roman" w:eastAsia="Times New Roman" w:hAnsi="Times New Roman" w:cs="Times New Roman"/>
          <w:sz w:val="24"/>
          <w:szCs w:val="24"/>
          <w:lang w:eastAsia="ru-RU"/>
        </w:rPr>
        <w:t xml:space="preserve"> сельсовета</w:t>
      </w:r>
      <w:r w:rsidR="00BF575E" w:rsidRPr="00EB7F6C">
        <w:rPr>
          <w:rFonts w:ascii="Times New Roman" w:eastAsia="Times New Roman" w:hAnsi="Times New Roman" w:cs="Times New Roman"/>
          <w:sz w:val="24"/>
          <w:szCs w:val="24"/>
          <w:lang w:eastAsia="ru-RU"/>
        </w:rPr>
        <w:t xml:space="preserve"> по собственной инициативе</w:t>
      </w:r>
      <w:r w:rsidRPr="00EB7F6C">
        <w:rPr>
          <w:rFonts w:ascii="Times New Roman" w:eastAsia="Times New Roman" w:hAnsi="Times New Roman" w:cs="Times New Roman"/>
          <w:sz w:val="24"/>
          <w:szCs w:val="24"/>
          <w:lang w:eastAsia="ru-RU"/>
        </w:rPr>
        <w:t>.</w:t>
      </w:r>
    </w:p>
    <w:p w:rsidR="004D4BD0" w:rsidRPr="00EB7F6C" w:rsidRDefault="004D4BD0" w:rsidP="00E36641">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Рассмотрение заявления и приложенных к нему документов осуществляется </w:t>
      </w:r>
      <w:r w:rsidR="00BF575E" w:rsidRPr="00EB7F6C">
        <w:rPr>
          <w:rFonts w:ascii="Times New Roman" w:eastAsia="Times New Roman" w:hAnsi="Times New Roman" w:cs="Times New Roman"/>
          <w:sz w:val="24"/>
          <w:szCs w:val="24"/>
          <w:lang w:eastAsia="ru-RU"/>
        </w:rPr>
        <w:t xml:space="preserve">Администрацией </w:t>
      </w:r>
      <w:r w:rsidRPr="00EB7F6C">
        <w:rPr>
          <w:rFonts w:ascii="Times New Roman" w:eastAsia="Times New Roman" w:hAnsi="Times New Roman" w:cs="Times New Roman"/>
          <w:sz w:val="24"/>
          <w:szCs w:val="24"/>
          <w:lang w:eastAsia="ru-RU"/>
        </w:rPr>
        <w:t>в течение 5 раб</w:t>
      </w:r>
      <w:r w:rsidR="00BF575E" w:rsidRPr="00EB7F6C">
        <w:rPr>
          <w:rFonts w:ascii="Times New Roman" w:eastAsia="Times New Roman" w:hAnsi="Times New Roman" w:cs="Times New Roman"/>
          <w:sz w:val="24"/>
          <w:szCs w:val="24"/>
          <w:lang w:eastAsia="ru-RU"/>
        </w:rPr>
        <w:t>очих дней со дня их поступления</w:t>
      </w:r>
      <w:r w:rsidRPr="00EB7F6C">
        <w:rPr>
          <w:rFonts w:ascii="Times New Roman" w:eastAsia="Times New Roman" w:hAnsi="Times New Roman" w:cs="Times New Roman"/>
          <w:sz w:val="24"/>
          <w:szCs w:val="24"/>
          <w:lang w:eastAsia="ru-RU"/>
        </w:rPr>
        <w:t>.</w:t>
      </w:r>
    </w:p>
    <w:p w:rsidR="004D4BD0" w:rsidRPr="00EB7F6C" w:rsidRDefault="004D4BD0" w:rsidP="00E36641">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По истечении 5 рабочих дней документы передаются для рассмотрения Экспертному совету.</w:t>
      </w:r>
    </w:p>
    <w:p w:rsidR="004D4BD0" w:rsidRPr="00EB7F6C" w:rsidRDefault="004D4BD0" w:rsidP="00BF575E">
      <w:pPr>
        <w:spacing w:before="100" w:beforeAutospacing="1" w:after="100" w:afterAutospacing="1" w:line="240" w:lineRule="auto"/>
        <w:jc w:val="center"/>
        <w:rPr>
          <w:rFonts w:ascii="Times New Roman" w:hAnsi="Times New Roman" w:cs="Times New Roman"/>
          <w:b/>
          <w:sz w:val="24"/>
          <w:szCs w:val="24"/>
          <w:lang w:eastAsia="ru-RU"/>
        </w:rPr>
      </w:pPr>
      <w:r w:rsidRPr="00EB7F6C">
        <w:rPr>
          <w:rFonts w:ascii="Times New Roman" w:hAnsi="Times New Roman" w:cs="Times New Roman"/>
          <w:b/>
          <w:sz w:val="24"/>
          <w:szCs w:val="24"/>
          <w:lang w:eastAsia="ru-RU"/>
        </w:rPr>
        <w:t>Раздел IV. КРИТЕРИИ ОЦЕНКИ ЗАЯВКИ НА УЧАСТИЕ В КОНКУРСЕ</w:t>
      </w:r>
      <w:r w:rsidR="00BF575E" w:rsidRPr="00EB7F6C">
        <w:rPr>
          <w:rFonts w:ascii="Times New Roman" w:hAnsi="Times New Roman" w:cs="Times New Roman"/>
          <w:b/>
          <w:sz w:val="24"/>
          <w:szCs w:val="24"/>
          <w:lang w:eastAsia="ru-RU"/>
        </w:rPr>
        <w:t xml:space="preserve"> </w:t>
      </w:r>
      <w:r w:rsidRPr="00EB7F6C">
        <w:rPr>
          <w:rFonts w:ascii="Times New Roman" w:hAnsi="Times New Roman" w:cs="Times New Roman"/>
          <w:b/>
          <w:sz w:val="24"/>
          <w:szCs w:val="24"/>
          <w:lang w:eastAsia="ru-RU"/>
        </w:rPr>
        <w:t>НА ПРЕДОСТАВЛЕНИЕ ГРАНТОВ В ФОРМЕ СУБСИДИЙ</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Критериями оценки заявки являются:</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соответствие заявленной общественно значимой инициативы направлениям, предусмотренным </w:t>
      </w:r>
      <w:hyperlink r:id="rId23" w:anchor="P55" w:history="1">
        <w:r w:rsidRPr="00EB7F6C">
          <w:rPr>
            <w:rFonts w:ascii="Times New Roman" w:eastAsia="Times New Roman" w:hAnsi="Times New Roman" w:cs="Times New Roman"/>
            <w:color w:val="0000FF"/>
            <w:sz w:val="24"/>
            <w:szCs w:val="24"/>
            <w:u w:val="single"/>
            <w:lang w:eastAsia="ru-RU"/>
          </w:rPr>
          <w:t>пунктом 6 раздела I</w:t>
        </w:r>
      </w:hyperlink>
      <w:r w:rsidRPr="00EB7F6C">
        <w:rPr>
          <w:rFonts w:ascii="Times New Roman" w:eastAsia="Times New Roman" w:hAnsi="Times New Roman" w:cs="Times New Roman"/>
          <w:sz w:val="24"/>
          <w:szCs w:val="24"/>
          <w:lang w:eastAsia="ru-RU"/>
        </w:rPr>
        <w:t xml:space="preserve"> настоящего порядка;</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соответствие имеющихся ресурсов и специалистов для реализации общественно значимой инициативы;</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обоснованность затрат на реализацию общественно значимой инициативы;</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направленность общественно значимой инициативы на широкий круг потенциальных участников и лиц, чьи интересы удовлетворяет данная инициатива (не менее 50-и человек);</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направленность общественно значимой инициативы на сотрудничество между некоммерческими организациями;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возможность </w:t>
      </w:r>
      <w:proofErr w:type="spellStart"/>
      <w:r w:rsidRPr="00EB7F6C">
        <w:rPr>
          <w:rFonts w:ascii="Times New Roman" w:eastAsia="Times New Roman" w:hAnsi="Times New Roman" w:cs="Times New Roman"/>
          <w:sz w:val="24"/>
          <w:szCs w:val="24"/>
          <w:lang w:eastAsia="ru-RU"/>
        </w:rPr>
        <w:t>софинансирования</w:t>
      </w:r>
      <w:proofErr w:type="spellEnd"/>
      <w:r w:rsidRPr="00EB7F6C">
        <w:rPr>
          <w:rFonts w:ascii="Times New Roman" w:eastAsia="Times New Roman" w:hAnsi="Times New Roman" w:cs="Times New Roman"/>
          <w:sz w:val="24"/>
          <w:szCs w:val="24"/>
          <w:lang w:eastAsia="ru-RU"/>
        </w:rPr>
        <w:t xml:space="preserve"> реализации общественно значимой инициативы иными организациями, предприятиями;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 возможность измерения результата реализации общественно значимой инициативы, наличие четко прописанного социального эффекта.</w:t>
      </w:r>
    </w:p>
    <w:p w:rsidR="004D4BD0" w:rsidRPr="00EB7F6C" w:rsidRDefault="004D4BD0" w:rsidP="00BF575E">
      <w:pPr>
        <w:pStyle w:val="a8"/>
        <w:jc w:val="center"/>
        <w:rPr>
          <w:rFonts w:ascii="Times New Roman" w:hAnsi="Times New Roman" w:cs="Times New Roman"/>
          <w:b/>
          <w:sz w:val="24"/>
          <w:szCs w:val="24"/>
          <w:lang w:eastAsia="ru-RU"/>
        </w:rPr>
      </w:pPr>
      <w:r w:rsidRPr="00EB7F6C">
        <w:rPr>
          <w:rFonts w:ascii="Times New Roman" w:hAnsi="Times New Roman" w:cs="Times New Roman"/>
          <w:b/>
          <w:sz w:val="24"/>
          <w:szCs w:val="24"/>
          <w:lang w:eastAsia="ru-RU"/>
        </w:rPr>
        <w:t>Раздел V. ПОРЯДОК ПРОВЕДЕНИЯ КОНКУРСА НА ПРЕДОСТАВЛЕНИЕ</w:t>
      </w:r>
      <w:r w:rsidR="00BF575E" w:rsidRPr="00EB7F6C">
        <w:rPr>
          <w:rFonts w:ascii="Times New Roman" w:hAnsi="Times New Roman" w:cs="Times New Roman"/>
          <w:b/>
          <w:sz w:val="24"/>
          <w:szCs w:val="24"/>
          <w:lang w:eastAsia="ru-RU"/>
        </w:rPr>
        <w:t xml:space="preserve"> </w:t>
      </w:r>
      <w:r w:rsidRPr="00EB7F6C">
        <w:rPr>
          <w:rFonts w:ascii="Times New Roman" w:hAnsi="Times New Roman" w:cs="Times New Roman"/>
          <w:b/>
          <w:sz w:val="24"/>
          <w:szCs w:val="24"/>
          <w:lang w:eastAsia="ru-RU"/>
        </w:rPr>
        <w:t>ГРАНТОВ В ФОРМЕ СУБСИДИЙ</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E36641">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Конкурс на предоставление грантов в форме субсидий проводит </w:t>
      </w:r>
      <w:r w:rsidR="00BF575E" w:rsidRPr="00EB7F6C">
        <w:rPr>
          <w:rFonts w:ascii="Times New Roman" w:eastAsia="Times New Roman" w:hAnsi="Times New Roman" w:cs="Times New Roman"/>
          <w:sz w:val="24"/>
          <w:szCs w:val="24"/>
          <w:lang w:eastAsia="ru-RU"/>
        </w:rPr>
        <w:t xml:space="preserve">Администрация </w:t>
      </w:r>
      <w:proofErr w:type="spellStart"/>
      <w:r w:rsidR="00BF575E" w:rsidRPr="00EB7F6C">
        <w:rPr>
          <w:rFonts w:ascii="Times New Roman" w:eastAsia="Times New Roman" w:hAnsi="Times New Roman" w:cs="Times New Roman"/>
          <w:sz w:val="24"/>
          <w:szCs w:val="24"/>
          <w:lang w:eastAsia="ru-RU"/>
        </w:rPr>
        <w:t>Пригородненского</w:t>
      </w:r>
      <w:proofErr w:type="spellEnd"/>
      <w:r w:rsidR="00BF575E" w:rsidRPr="00EB7F6C">
        <w:rPr>
          <w:rFonts w:ascii="Times New Roman" w:eastAsia="Times New Roman" w:hAnsi="Times New Roman" w:cs="Times New Roman"/>
          <w:sz w:val="24"/>
          <w:szCs w:val="24"/>
          <w:lang w:eastAsia="ru-RU"/>
        </w:rPr>
        <w:t xml:space="preserve"> сельсовета</w:t>
      </w:r>
      <w:r w:rsidRPr="00EB7F6C">
        <w:rPr>
          <w:rFonts w:ascii="Times New Roman" w:eastAsia="Times New Roman" w:hAnsi="Times New Roman" w:cs="Times New Roman"/>
          <w:sz w:val="24"/>
          <w:szCs w:val="24"/>
          <w:lang w:eastAsia="ru-RU"/>
        </w:rPr>
        <w:t>.</w:t>
      </w:r>
      <w:r w:rsidR="00302BED" w:rsidRPr="00EB7F6C">
        <w:rPr>
          <w:rFonts w:ascii="Times New Roman" w:hAnsi="Times New Roman" w:cs="Times New Roman"/>
          <w:color w:val="000000"/>
          <w:sz w:val="24"/>
          <w:szCs w:val="24"/>
        </w:rPr>
        <w:t xml:space="preserve"> Срок проведения Конкурса, его этапы, состав конкурсной комиссии, положение о ней утверждаются распоряжением Главы </w:t>
      </w:r>
      <w:proofErr w:type="spellStart"/>
      <w:r w:rsidR="00302BED" w:rsidRPr="00EB7F6C">
        <w:rPr>
          <w:rFonts w:ascii="Times New Roman" w:hAnsi="Times New Roman" w:cs="Times New Roman"/>
          <w:color w:val="000000"/>
          <w:sz w:val="24"/>
          <w:szCs w:val="24"/>
        </w:rPr>
        <w:t>Пригородненского</w:t>
      </w:r>
      <w:proofErr w:type="spellEnd"/>
      <w:r w:rsidR="00302BED" w:rsidRPr="00EB7F6C">
        <w:rPr>
          <w:rFonts w:ascii="Times New Roman" w:hAnsi="Times New Roman" w:cs="Times New Roman"/>
          <w:color w:val="000000"/>
          <w:sz w:val="24"/>
          <w:szCs w:val="24"/>
        </w:rPr>
        <w:t xml:space="preserve"> сельсовета.</w:t>
      </w:r>
    </w:p>
    <w:p w:rsidR="00BF575E" w:rsidRPr="00EB7F6C" w:rsidRDefault="00BF575E" w:rsidP="00BF575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Администрация </w:t>
      </w:r>
      <w:proofErr w:type="spellStart"/>
      <w:r w:rsidRPr="00EB7F6C">
        <w:rPr>
          <w:rFonts w:ascii="Times New Roman" w:eastAsia="Times New Roman" w:hAnsi="Times New Roman" w:cs="Times New Roman"/>
          <w:sz w:val="24"/>
          <w:szCs w:val="24"/>
          <w:lang w:eastAsia="ru-RU"/>
        </w:rPr>
        <w:t>Пригородненского</w:t>
      </w:r>
      <w:proofErr w:type="spellEnd"/>
      <w:r w:rsidRPr="00EB7F6C">
        <w:rPr>
          <w:rFonts w:ascii="Times New Roman" w:eastAsia="Times New Roman" w:hAnsi="Times New Roman" w:cs="Times New Roman"/>
          <w:sz w:val="24"/>
          <w:szCs w:val="24"/>
          <w:lang w:eastAsia="ru-RU"/>
        </w:rPr>
        <w:t xml:space="preserve"> сельсовета</w:t>
      </w:r>
      <w:r w:rsidR="00C14224" w:rsidRPr="00EB7F6C">
        <w:rPr>
          <w:rFonts w:ascii="Times New Roman" w:eastAsia="Times New Roman" w:hAnsi="Times New Roman" w:cs="Times New Roman"/>
          <w:sz w:val="24"/>
          <w:szCs w:val="24"/>
          <w:lang w:eastAsia="ru-RU"/>
        </w:rPr>
        <w:t>:</w:t>
      </w:r>
    </w:p>
    <w:p w:rsidR="004D4BD0" w:rsidRPr="00EB7F6C" w:rsidRDefault="004D4BD0" w:rsidP="00C142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готовит информацию </w:t>
      </w:r>
      <w:proofErr w:type="gramStart"/>
      <w:r w:rsidRPr="00EB7F6C">
        <w:rPr>
          <w:rFonts w:ascii="Times New Roman" w:eastAsia="Times New Roman" w:hAnsi="Times New Roman" w:cs="Times New Roman"/>
          <w:sz w:val="24"/>
          <w:szCs w:val="24"/>
          <w:lang w:eastAsia="ru-RU"/>
        </w:rPr>
        <w:t>об объявлении конкурса на предоставление грантов в форме субсидий для размещения ее на официальном сайте</w:t>
      </w:r>
      <w:proofErr w:type="gramEnd"/>
      <w:r w:rsidRPr="00EB7F6C">
        <w:rPr>
          <w:rFonts w:ascii="Times New Roman" w:eastAsia="Times New Roman" w:hAnsi="Times New Roman" w:cs="Times New Roman"/>
          <w:sz w:val="24"/>
          <w:szCs w:val="24"/>
          <w:lang w:eastAsia="ru-RU"/>
        </w:rPr>
        <w:t xml:space="preserve"> </w:t>
      </w:r>
      <w:r w:rsidR="00C14224" w:rsidRPr="00EB7F6C">
        <w:rPr>
          <w:rFonts w:ascii="Times New Roman" w:eastAsia="Times New Roman" w:hAnsi="Times New Roman" w:cs="Times New Roman"/>
          <w:sz w:val="24"/>
          <w:szCs w:val="24"/>
          <w:lang w:eastAsia="ru-RU"/>
        </w:rPr>
        <w:t xml:space="preserve">Администрации </w:t>
      </w:r>
      <w:proofErr w:type="spellStart"/>
      <w:r w:rsidR="00C14224" w:rsidRPr="00EB7F6C">
        <w:rPr>
          <w:rFonts w:ascii="Times New Roman" w:eastAsia="Times New Roman" w:hAnsi="Times New Roman" w:cs="Times New Roman"/>
          <w:sz w:val="24"/>
          <w:szCs w:val="24"/>
          <w:lang w:eastAsia="ru-RU"/>
        </w:rPr>
        <w:t>Пригородненского</w:t>
      </w:r>
      <w:proofErr w:type="spellEnd"/>
      <w:r w:rsidR="00C14224" w:rsidRPr="00EB7F6C">
        <w:rPr>
          <w:rFonts w:ascii="Times New Roman" w:eastAsia="Times New Roman" w:hAnsi="Times New Roman" w:cs="Times New Roman"/>
          <w:sz w:val="24"/>
          <w:szCs w:val="24"/>
          <w:lang w:eastAsia="ru-RU"/>
        </w:rPr>
        <w:t xml:space="preserve"> сельсовета;</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осуществляет прием заявок и соответствующих документов к заявке в течение 30-и календарных дней после опубликования объявления о проведении конкурса. Заявки принимаются ежедневно, кроме субб</w:t>
      </w:r>
      <w:r w:rsidR="00C14224" w:rsidRPr="00EB7F6C">
        <w:rPr>
          <w:rFonts w:ascii="Times New Roman" w:eastAsia="Times New Roman" w:hAnsi="Times New Roman" w:cs="Times New Roman"/>
          <w:sz w:val="24"/>
          <w:szCs w:val="24"/>
          <w:lang w:eastAsia="ru-RU"/>
        </w:rPr>
        <w:t>оты и воскресенья, с 09.00 до 12</w:t>
      </w:r>
      <w:r w:rsidRPr="00EB7F6C">
        <w:rPr>
          <w:rFonts w:ascii="Times New Roman" w:eastAsia="Times New Roman" w:hAnsi="Times New Roman" w:cs="Times New Roman"/>
          <w:sz w:val="24"/>
          <w:szCs w:val="24"/>
          <w:lang w:eastAsia="ru-RU"/>
        </w:rPr>
        <w:t>.00 и с 14</w:t>
      </w:r>
      <w:r w:rsidR="00C14224" w:rsidRPr="00EB7F6C">
        <w:rPr>
          <w:rFonts w:ascii="Times New Roman" w:eastAsia="Times New Roman" w:hAnsi="Times New Roman" w:cs="Times New Roman"/>
          <w:sz w:val="24"/>
          <w:szCs w:val="24"/>
          <w:lang w:eastAsia="ru-RU"/>
        </w:rPr>
        <w:t>.00 до 17.00</w:t>
      </w:r>
      <w:r w:rsidRPr="00EB7F6C">
        <w:rPr>
          <w:rFonts w:ascii="Times New Roman" w:eastAsia="Times New Roman" w:hAnsi="Times New Roman" w:cs="Times New Roman"/>
          <w:sz w:val="24"/>
          <w:szCs w:val="24"/>
          <w:lang w:eastAsia="ru-RU"/>
        </w:rPr>
        <w:t>;</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ведет на бумажном носителе учет заявок и соответствующих документов к заявке в журнале регистрации заявок, который должен быть прошнурован, пронумерован и скреплен печатью администрации в последний день приема заявок. Журнал регистрации заявок содержит номер заявки, наименование некоммерческой организации, указание даты и времени получения документов (число, месяц, год, время в часах и минутах);</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направляет поступившие заявки в электронном виде членам экспертного совета для предварительного ознакомления;</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в течение 10-и рабочих дней со дня окончания приема заявок организует заседания экспертного совета, в ходе которых рассматриваются заявки на соответствие критериям, предусмотренным </w:t>
      </w:r>
      <w:hyperlink r:id="rId24" w:anchor="P93" w:history="1">
        <w:r w:rsidRPr="00EB7F6C">
          <w:rPr>
            <w:rFonts w:ascii="Times New Roman" w:eastAsia="Times New Roman" w:hAnsi="Times New Roman" w:cs="Times New Roman"/>
            <w:color w:val="0000FF"/>
            <w:sz w:val="24"/>
            <w:szCs w:val="24"/>
            <w:u w:val="single"/>
            <w:lang w:eastAsia="ru-RU"/>
          </w:rPr>
          <w:t>разделом IV</w:t>
        </w:r>
      </w:hyperlink>
      <w:r w:rsidRPr="00EB7F6C">
        <w:rPr>
          <w:rFonts w:ascii="Times New Roman" w:eastAsia="Times New Roman" w:hAnsi="Times New Roman" w:cs="Times New Roman"/>
          <w:sz w:val="24"/>
          <w:szCs w:val="24"/>
          <w:lang w:eastAsia="ru-RU"/>
        </w:rPr>
        <w:t xml:space="preserve"> настоящего порядка, и принимается решение о выделении грантов в форме субсидий;</w:t>
      </w:r>
    </w:p>
    <w:p w:rsidR="004D4BD0" w:rsidRPr="00EB7F6C" w:rsidRDefault="004D4BD0" w:rsidP="00C142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готовит про</w:t>
      </w:r>
      <w:r w:rsidR="00C14224" w:rsidRPr="00EB7F6C">
        <w:rPr>
          <w:rFonts w:ascii="Times New Roman" w:eastAsia="Times New Roman" w:hAnsi="Times New Roman" w:cs="Times New Roman"/>
          <w:sz w:val="24"/>
          <w:szCs w:val="24"/>
          <w:lang w:eastAsia="ru-RU"/>
        </w:rPr>
        <w:t xml:space="preserve">ект постановления администрации </w:t>
      </w:r>
      <w:proofErr w:type="spellStart"/>
      <w:r w:rsidR="00C14224" w:rsidRPr="00EB7F6C">
        <w:rPr>
          <w:rFonts w:ascii="Times New Roman" w:eastAsia="Times New Roman" w:hAnsi="Times New Roman" w:cs="Times New Roman"/>
          <w:sz w:val="24"/>
          <w:szCs w:val="24"/>
          <w:lang w:eastAsia="ru-RU"/>
        </w:rPr>
        <w:t>Пригородненского</w:t>
      </w:r>
      <w:proofErr w:type="spellEnd"/>
      <w:r w:rsidR="00C14224" w:rsidRPr="00EB7F6C">
        <w:rPr>
          <w:rFonts w:ascii="Times New Roman" w:eastAsia="Times New Roman" w:hAnsi="Times New Roman" w:cs="Times New Roman"/>
          <w:sz w:val="24"/>
          <w:szCs w:val="24"/>
          <w:lang w:eastAsia="ru-RU"/>
        </w:rPr>
        <w:t xml:space="preserve"> сельсовета  </w:t>
      </w:r>
      <w:r w:rsidRPr="00EB7F6C">
        <w:rPr>
          <w:rFonts w:ascii="Times New Roman" w:eastAsia="Times New Roman" w:hAnsi="Times New Roman" w:cs="Times New Roman"/>
          <w:sz w:val="24"/>
          <w:szCs w:val="24"/>
          <w:lang w:eastAsia="ru-RU"/>
        </w:rPr>
        <w:t>«О выделении грантов в форме субсидий некоммерческим организациям (общественным объединениям) в целях поддержки общественно значимых инициатив» в текущем году на основании решения экспертного совета;</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готовит информацию </w:t>
      </w:r>
      <w:proofErr w:type="gramStart"/>
      <w:r w:rsidRPr="00EB7F6C">
        <w:rPr>
          <w:rFonts w:ascii="Times New Roman" w:eastAsia="Times New Roman" w:hAnsi="Times New Roman" w:cs="Times New Roman"/>
          <w:sz w:val="24"/>
          <w:szCs w:val="24"/>
          <w:lang w:eastAsia="ru-RU"/>
        </w:rPr>
        <w:t>о решении экспертного совета об утверждении получателей грантов в форме субсидий для размещения ее на официальном сайте</w:t>
      </w:r>
      <w:proofErr w:type="gramEnd"/>
      <w:r w:rsidRPr="00EB7F6C">
        <w:rPr>
          <w:rFonts w:ascii="Times New Roman" w:eastAsia="Times New Roman" w:hAnsi="Times New Roman" w:cs="Times New Roman"/>
          <w:sz w:val="24"/>
          <w:szCs w:val="24"/>
          <w:lang w:eastAsia="ru-RU"/>
        </w:rPr>
        <w:t xml:space="preserve"> </w:t>
      </w:r>
      <w:r w:rsidR="00C14224" w:rsidRPr="00EB7F6C">
        <w:rPr>
          <w:rFonts w:ascii="Times New Roman" w:eastAsia="Times New Roman" w:hAnsi="Times New Roman" w:cs="Times New Roman"/>
          <w:sz w:val="24"/>
          <w:szCs w:val="24"/>
          <w:lang w:eastAsia="ru-RU"/>
        </w:rPr>
        <w:t xml:space="preserve">Администрация </w:t>
      </w:r>
      <w:proofErr w:type="spellStart"/>
      <w:r w:rsidR="00C14224" w:rsidRPr="00EB7F6C">
        <w:rPr>
          <w:rFonts w:ascii="Times New Roman" w:eastAsia="Times New Roman" w:hAnsi="Times New Roman" w:cs="Times New Roman"/>
          <w:sz w:val="24"/>
          <w:szCs w:val="24"/>
          <w:lang w:eastAsia="ru-RU"/>
        </w:rPr>
        <w:t>Пригородненского</w:t>
      </w:r>
      <w:proofErr w:type="spellEnd"/>
      <w:r w:rsidR="00C14224" w:rsidRPr="00EB7F6C">
        <w:rPr>
          <w:rFonts w:ascii="Times New Roman" w:eastAsia="Times New Roman" w:hAnsi="Times New Roman" w:cs="Times New Roman"/>
          <w:sz w:val="24"/>
          <w:szCs w:val="24"/>
          <w:lang w:eastAsia="ru-RU"/>
        </w:rPr>
        <w:t xml:space="preserve"> сельсовета </w:t>
      </w:r>
      <w:r w:rsidRPr="00EB7F6C">
        <w:rPr>
          <w:rFonts w:ascii="Times New Roman" w:eastAsia="Times New Roman" w:hAnsi="Times New Roman" w:cs="Times New Roman"/>
          <w:sz w:val="24"/>
          <w:szCs w:val="24"/>
          <w:lang w:eastAsia="ru-RU"/>
        </w:rPr>
        <w:t>в течение трех рабочих дней с момента принятия решения;</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уведомляет в течение трех рабочих дней некоммерческие организации и общественные объединения, которые подали заявки, о результатах решения экспертного совета;</w:t>
      </w:r>
    </w:p>
    <w:p w:rsidR="004D4BD0" w:rsidRPr="00EB7F6C" w:rsidRDefault="004D4BD0" w:rsidP="00C142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 xml:space="preserve">- организует заключение с получателями грантов в форме субсидий договоров в течение 14-и рабочих дней после издания постановления </w:t>
      </w:r>
      <w:r w:rsidR="00C14224" w:rsidRPr="00EB7F6C">
        <w:rPr>
          <w:rFonts w:ascii="Times New Roman" w:eastAsia="Times New Roman" w:hAnsi="Times New Roman" w:cs="Times New Roman"/>
          <w:sz w:val="24"/>
          <w:szCs w:val="24"/>
          <w:lang w:eastAsia="ru-RU"/>
        </w:rPr>
        <w:t xml:space="preserve">Администрация </w:t>
      </w:r>
      <w:proofErr w:type="spellStart"/>
      <w:r w:rsidR="00C14224" w:rsidRPr="00EB7F6C">
        <w:rPr>
          <w:rFonts w:ascii="Times New Roman" w:eastAsia="Times New Roman" w:hAnsi="Times New Roman" w:cs="Times New Roman"/>
          <w:sz w:val="24"/>
          <w:szCs w:val="24"/>
          <w:lang w:eastAsia="ru-RU"/>
        </w:rPr>
        <w:t>Пригородненского</w:t>
      </w:r>
      <w:proofErr w:type="spellEnd"/>
      <w:r w:rsidR="00C14224" w:rsidRPr="00EB7F6C">
        <w:rPr>
          <w:rFonts w:ascii="Times New Roman" w:eastAsia="Times New Roman" w:hAnsi="Times New Roman" w:cs="Times New Roman"/>
          <w:sz w:val="24"/>
          <w:szCs w:val="24"/>
          <w:lang w:eastAsia="ru-RU"/>
        </w:rPr>
        <w:t xml:space="preserve"> сельсовета</w:t>
      </w:r>
      <w:r w:rsidRPr="00EB7F6C">
        <w:rPr>
          <w:rFonts w:ascii="Times New Roman" w:eastAsia="Times New Roman" w:hAnsi="Times New Roman" w:cs="Times New Roman"/>
          <w:sz w:val="24"/>
          <w:szCs w:val="24"/>
          <w:lang w:eastAsia="ru-RU"/>
        </w:rPr>
        <w:t xml:space="preserve"> о выделении грантов в форме субсидий некоммерческим организациям или общественным объединениям в целях поддержки общественно значимых инициатив.</w:t>
      </w:r>
    </w:p>
    <w:p w:rsidR="004D4BD0" w:rsidRPr="00EB7F6C" w:rsidRDefault="004D4BD0" w:rsidP="00C14224">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B7F6C">
        <w:rPr>
          <w:rFonts w:ascii="Times New Roman" w:eastAsia="Times New Roman" w:hAnsi="Times New Roman" w:cs="Times New Roman"/>
          <w:b/>
          <w:sz w:val="24"/>
          <w:szCs w:val="24"/>
          <w:lang w:eastAsia="ru-RU"/>
        </w:rPr>
        <w:t>Раздел VI. ОСНОВАНИЯ ДЛЯ ОТКАЗА НЕКОММЕРЧЕСКОЙ ОРГАНИЗАЦИИ И ОБЩЕСТВЕННЫМ ОБЪЕДИНЕНИЯМ В УЧАСТИИ В КОНКУРСЕ НА ПРЕДОСТАВЛЕНИЕ ГРАНТОВ В ФОРМЕ СУБСИДИЙ</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Основаниями для отказа некоммерческой организации и общественному объединению в участии в конкурсе на предоставление грантов в форме субсидий являются:</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несоответствие представленных некоммерческой организацией или общественным объединением документов перечню документов согласно </w:t>
      </w:r>
      <w:hyperlink r:id="rId25" w:anchor="P84" w:history="1">
        <w:r w:rsidRPr="00EB7F6C">
          <w:rPr>
            <w:rFonts w:ascii="Times New Roman" w:eastAsia="Times New Roman" w:hAnsi="Times New Roman" w:cs="Times New Roman"/>
            <w:color w:val="0000FF"/>
            <w:sz w:val="24"/>
            <w:szCs w:val="24"/>
            <w:u w:val="single"/>
            <w:lang w:eastAsia="ru-RU"/>
          </w:rPr>
          <w:t>пункту 4 раздела III</w:t>
        </w:r>
      </w:hyperlink>
      <w:r w:rsidRPr="00EB7F6C">
        <w:rPr>
          <w:rFonts w:ascii="Times New Roman" w:eastAsia="Times New Roman" w:hAnsi="Times New Roman" w:cs="Times New Roman"/>
          <w:sz w:val="24"/>
          <w:szCs w:val="24"/>
          <w:lang w:eastAsia="ru-RU"/>
        </w:rPr>
        <w:t xml:space="preserve"> настоящего порядка или непредставление (или представление не в полном объеме) документов;</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недостоверность предоставленной информации</w:t>
      </w:r>
      <w:r w:rsidR="00C14224" w:rsidRPr="00EB7F6C">
        <w:rPr>
          <w:rFonts w:ascii="Times New Roman" w:eastAsia="Times New Roman" w:hAnsi="Times New Roman" w:cs="Times New Roman"/>
          <w:sz w:val="24"/>
          <w:szCs w:val="24"/>
          <w:lang w:eastAsia="ru-RU"/>
        </w:rPr>
        <w:t>, содержащейся в документах</w:t>
      </w:r>
      <w:r w:rsidR="00ED2E88" w:rsidRPr="00EB7F6C">
        <w:rPr>
          <w:rFonts w:ascii="Times New Roman" w:eastAsia="Times New Roman" w:hAnsi="Times New Roman" w:cs="Times New Roman"/>
          <w:sz w:val="24"/>
          <w:szCs w:val="24"/>
          <w:lang w:eastAsia="ru-RU"/>
        </w:rPr>
        <w:t>, представленных получателем гранта</w:t>
      </w:r>
      <w:r w:rsidRPr="00EB7F6C">
        <w:rPr>
          <w:rFonts w:ascii="Times New Roman" w:eastAsia="Times New Roman" w:hAnsi="Times New Roman" w:cs="Times New Roman"/>
          <w:sz w:val="24"/>
          <w:szCs w:val="24"/>
          <w:lang w:eastAsia="ru-RU"/>
        </w:rPr>
        <w:t>;</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представление заявки и перечня документов после окончания срока приема документов.</w:t>
      </w:r>
    </w:p>
    <w:p w:rsidR="004D4BD0" w:rsidRPr="00EB7F6C" w:rsidRDefault="004D4BD0" w:rsidP="00F27777">
      <w:pPr>
        <w:pStyle w:val="a8"/>
        <w:jc w:val="center"/>
        <w:rPr>
          <w:rFonts w:ascii="Times New Roman" w:hAnsi="Times New Roman" w:cs="Times New Roman"/>
          <w:b/>
          <w:sz w:val="24"/>
          <w:szCs w:val="24"/>
          <w:lang w:eastAsia="ru-RU"/>
        </w:rPr>
      </w:pPr>
      <w:r w:rsidRPr="00EB7F6C">
        <w:rPr>
          <w:rFonts w:ascii="Times New Roman" w:hAnsi="Times New Roman" w:cs="Times New Roman"/>
          <w:b/>
          <w:sz w:val="24"/>
          <w:szCs w:val="24"/>
          <w:lang w:eastAsia="ru-RU"/>
        </w:rPr>
        <w:t>Раздел VII. ПОРЯДОК ПРЕДОСТАВЛЕНИЯ И ИСПОЛЬЗОВАНИЯ ГРАНТА</w:t>
      </w:r>
      <w:r w:rsidR="00F27777" w:rsidRPr="00EB7F6C">
        <w:rPr>
          <w:rFonts w:ascii="Times New Roman" w:hAnsi="Times New Roman" w:cs="Times New Roman"/>
          <w:b/>
          <w:sz w:val="24"/>
          <w:szCs w:val="24"/>
          <w:lang w:eastAsia="ru-RU"/>
        </w:rPr>
        <w:t xml:space="preserve"> </w:t>
      </w:r>
      <w:r w:rsidRPr="00EB7F6C">
        <w:rPr>
          <w:rFonts w:ascii="Times New Roman" w:hAnsi="Times New Roman" w:cs="Times New Roman"/>
          <w:b/>
          <w:sz w:val="24"/>
          <w:szCs w:val="24"/>
          <w:lang w:eastAsia="ru-RU"/>
        </w:rPr>
        <w:t>В ФОРМЕ СУБСИДИИ</w:t>
      </w:r>
    </w:p>
    <w:p w:rsidR="004D4BD0" w:rsidRPr="00EB7F6C" w:rsidRDefault="00F27777" w:rsidP="00F2777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EB7F6C">
        <w:rPr>
          <w:rFonts w:ascii="Times New Roman" w:eastAsia="Times New Roman" w:hAnsi="Times New Roman" w:cs="Times New Roman"/>
          <w:sz w:val="24"/>
          <w:szCs w:val="24"/>
          <w:lang w:eastAsia="ru-RU"/>
        </w:rPr>
        <w:t>1.</w:t>
      </w:r>
      <w:r w:rsidR="004D4BD0" w:rsidRPr="00EB7F6C">
        <w:rPr>
          <w:rFonts w:ascii="Times New Roman" w:eastAsia="Times New Roman" w:hAnsi="Times New Roman" w:cs="Times New Roman"/>
          <w:sz w:val="24"/>
          <w:szCs w:val="24"/>
          <w:lang w:eastAsia="ru-RU"/>
        </w:rPr>
        <w:t>Гранты в форме субсидий предоставляются в соответстви</w:t>
      </w:r>
      <w:r w:rsidRPr="00EB7F6C">
        <w:rPr>
          <w:rFonts w:ascii="Times New Roman" w:eastAsia="Times New Roman" w:hAnsi="Times New Roman" w:cs="Times New Roman"/>
          <w:sz w:val="24"/>
          <w:szCs w:val="24"/>
          <w:lang w:eastAsia="ru-RU"/>
        </w:rPr>
        <w:t>и с постановлением</w:t>
      </w:r>
      <w:r w:rsidR="004D4BD0" w:rsidRPr="00EB7F6C">
        <w:rPr>
          <w:rFonts w:ascii="Times New Roman" w:eastAsia="Times New Roman" w:hAnsi="Times New Roman" w:cs="Times New Roman"/>
          <w:sz w:val="24"/>
          <w:szCs w:val="24"/>
          <w:lang w:eastAsia="ru-RU"/>
        </w:rPr>
        <w:t xml:space="preserve"> </w:t>
      </w:r>
      <w:r w:rsidRPr="00EB7F6C">
        <w:rPr>
          <w:rFonts w:ascii="Times New Roman" w:eastAsia="Times New Roman" w:hAnsi="Times New Roman" w:cs="Times New Roman"/>
          <w:sz w:val="24"/>
          <w:szCs w:val="24"/>
          <w:lang w:eastAsia="ru-RU"/>
        </w:rPr>
        <w:t xml:space="preserve">Администрации </w:t>
      </w:r>
      <w:proofErr w:type="spellStart"/>
      <w:r w:rsidRPr="00EB7F6C">
        <w:rPr>
          <w:rFonts w:ascii="Times New Roman" w:eastAsia="Times New Roman" w:hAnsi="Times New Roman" w:cs="Times New Roman"/>
          <w:sz w:val="24"/>
          <w:szCs w:val="24"/>
          <w:lang w:eastAsia="ru-RU"/>
        </w:rPr>
        <w:t>Пригородненского</w:t>
      </w:r>
      <w:proofErr w:type="spellEnd"/>
      <w:r w:rsidRPr="00EB7F6C">
        <w:rPr>
          <w:rFonts w:ascii="Times New Roman" w:eastAsia="Times New Roman" w:hAnsi="Times New Roman" w:cs="Times New Roman"/>
          <w:sz w:val="24"/>
          <w:szCs w:val="24"/>
          <w:lang w:eastAsia="ru-RU"/>
        </w:rPr>
        <w:t xml:space="preserve"> сельсовета </w:t>
      </w:r>
      <w:r w:rsidR="004D4BD0" w:rsidRPr="00EB7F6C">
        <w:rPr>
          <w:rFonts w:ascii="Times New Roman" w:eastAsia="Times New Roman" w:hAnsi="Times New Roman" w:cs="Times New Roman"/>
          <w:sz w:val="24"/>
          <w:szCs w:val="24"/>
          <w:lang w:eastAsia="ru-RU"/>
        </w:rPr>
        <w:t xml:space="preserve">о выделении грантов в форме субсидий некоммерческим организациям или общественным объединениям в целях поддержки общественно значимых инициатив в текущем году на основании </w:t>
      </w:r>
      <w:hyperlink r:id="rId26" w:anchor="P346" w:history="1">
        <w:r w:rsidR="004D4BD0" w:rsidRPr="00EB7F6C">
          <w:rPr>
            <w:rFonts w:ascii="Times New Roman" w:eastAsia="Times New Roman" w:hAnsi="Times New Roman" w:cs="Times New Roman"/>
            <w:color w:val="0000FF"/>
            <w:sz w:val="24"/>
            <w:szCs w:val="24"/>
            <w:u w:val="single"/>
            <w:lang w:eastAsia="ru-RU"/>
          </w:rPr>
          <w:t>договора</w:t>
        </w:r>
      </w:hyperlink>
      <w:r w:rsidR="004D4BD0" w:rsidRPr="00EB7F6C">
        <w:rPr>
          <w:rFonts w:ascii="Times New Roman" w:eastAsia="Times New Roman" w:hAnsi="Times New Roman" w:cs="Times New Roman"/>
          <w:sz w:val="24"/>
          <w:szCs w:val="24"/>
          <w:lang w:eastAsia="ru-RU"/>
        </w:rPr>
        <w:t xml:space="preserve">, заключенного между администрацией </w:t>
      </w:r>
      <w:proofErr w:type="spellStart"/>
      <w:r w:rsidRPr="00EB7F6C">
        <w:rPr>
          <w:rFonts w:ascii="Times New Roman" w:eastAsia="Times New Roman" w:hAnsi="Times New Roman" w:cs="Times New Roman"/>
          <w:sz w:val="24"/>
          <w:szCs w:val="24"/>
          <w:lang w:eastAsia="ru-RU"/>
        </w:rPr>
        <w:t>Пригородненского</w:t>
      </w:r>
      <w:proofErr w:type="spellEnd"/>
      <w:r w:rsidRPr="00EB7F6C">
        <w:rPr>
          <w:rFonts w:ascii="Times New Roman" w:eastAsia="Times New Roman" w:hAnsi="Times New Roman" w:cs="Times New Roman"/>
          <w:sz w:val="24"/>
          <w:szCs w:val="24"/>
          <w:lang w:eastAsia="ru-RU"/>
        </w:rPr>
        <w:t xml:space="preserve"> сельсовета </w:t>
      </w:r>
      <w:r w:rsidR="004D4BD0" w:rsidRPr="00EB7F6C">
        <w:rPr>
          <w:rFonts w:ascii="Times New Roman" w:eastAsia="Times New Roman" w:hAnsi="Times New Roman" w:cs="Times New Roman"/>
          <w:sz w:val="24"/>
          <w:szCs w:val="24"/>
          <w:lang w:eastAsia="ru-RU"/>
        </w:rPr>
        <w:t>и получателем гранта в форме субсидий, согласно приложению 2 к настоящему порядку.</w:t>
      </w:r>
      <w:proofErr w:type="gramEnd"/>
    </w:p>
    <w:p w:rsidR="004D4BD0" w:rsidRPr="00EB7F6C" w:rsidRDefault="00F27777" w:rsidP="00F2777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w:t>
      </w:r>
      <w:r w:rsidR="004D4BD0" w:rsidRPr="00EB7F6C">
        <w:rPr>
          <w:rFonts w:ascii="Times New Roman" w:eastAsia="Times New Roman" w:hAnsi="Times New Roman" w:cs="Times New Roman"/>
          <w:sz w:val="24"/>
          <w:szCs w:val="24"/>
          <w:lang w:eastAsia="ru-RU"/>
        </w:rPr>
        <w:t xml:space="preserve">Администрация </w:t>
      </w:r>
      <w:proofErr w:type="spellStart"/>
      <w:r w:rsidRPr="00EB7F6C">
        <w:rPr>
          <w:rFonts w:ascii="Times New Roman" w:eastAsia="Times New Roman" w:hAnsi="Times New Roman" w:cs="Times New Roman"/>
          <w:sz w:val="24"/>
          <w:szCs w:val="24"/>
          <w:lang w:eastAsia="ru-RU"/>
        </w:rPr>
        <w:t>Пригородненского</w:t>
      </w:r>
      <w:proofErr w:type="spellEnd"/>
      <w:r w:rsidRPr="00EB7F6C">
        <w:rPr>
          <w:rFonts w:ascii="Times New Roman" w:eastAsia="Times New Roman" w:hAnsi="Times New Roman" w:cs="Times New Roman"/>
          <w:sz w:val="24"/>
          <w:szCs w:val="24"/>
          <w:lang w:eastAsia="ru-RU"/>
        </w:rPr>
        <w:t xml:space="preserve"> сельсовета</w:t>
      </w:r>
      <w:r w:rsidR="004D4BD0" w:rsidRPr="00EB7F6C">
        <w:rPr>
          <w:rFonts w:ascii="Times New Roman" w:eastAsia="Times New Roman" w:hAnsi="Times New Roman" w:cs="Times New Roman"/>
          <w:sz w:val="24"/>
          <w:szCs w:val="24"/>
          <w:lang w:eastAsia="ru-RU"/>
        </w:rPr>
        <w:t>, предоставляющая грант в форме субсидий осуществляет проверку соблюдения условий, целей и порядка предоставления грантов в форме субсидий их получателями.</w:t>
      </w:r>
    </w:p>
    <w:p w:rsidR="004D4BD0" w:rsidRPr="00EB7F6C" w:rsidRDefault="00F27777" w:rsidP="00F2777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w:t>
      </w:r>
      <w:r w:rsidR="004D4BD0" w:rsidRPr="00EB7F6C">
        <w:rPr>
          <w:rFonts w:ascii="Times New Roman" w:eastAsia="Times New Roman" w:hAnsi="Times New Roman" w:cs="Times New Roman"/>
          <w:sz w:val="24"/>
          <w:szCs w:val="24"/>
          <w:lang w:eastAsia="ru-RU"/>
        </w:rPr>
        <w:t>Стороны вправе предусматривать в договоре авансовые платежи в размере 100% от суммы гранта в форме субсидий, а также возможность возмещения произведенных некоммерческой организацией и общественным объединением затрат на реализацию общественно значимой инициативы.</w:t>
      </w:r>
    </w:p>
    <w:p w:rsidR="004D4BD0" w:rsidRPr="00EB7F6C" w:rsidRDefault="00F27777" w:rsidP="00F2777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4.</w:t>
      </w:r>
      <w:r w:rsidR="004D4BD0" w:rsidRPr="00EB7F6C">
        <w:rPr>
          <w:rFonts w:ascii="Times New Roman" w:eastAsia="Times New Roman" w:hAnsi="Times New Roman" w:cs="Times New Roman"/>
          <w:sz w:val="24"/>
          <w:szCs w:val="24"/>
          <w:lang w:eastAsia="ru-RU"/>
        </w:rPr>
        <w:t>Договором о предоставлении гранта в форме субсидии предусматривается:</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целевое назначение гранта в форме субсидии;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размер гранта в форме субсидии;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 согласие получателя гранта в форме субсидии на осуществление проверок соблюдения некоммерческой организацией или общественным объединением условий, целей и порядка предоставления гранта в форме субсидии;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срок реализации общественно значимой инициативы;</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порядок, формы и сроки представления отчетов;</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ответственные за осуществление контроля об исполнении условий договора и представлении отчетов;</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ответственность сторон за нарушение условий договора.</w:t>
      </w:r>
    </w:p>
    <w:p w:rsidR="004D4BD0" w:rsidRPr="00EB7F6C" w:rsidRDefault="00F27777" w:rsidP="00F2777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5.</w:t>
      </w:r>
      <w:r w:rsidR="004D4BD0" w:rsidRPr="00EB7F6C">
        <w:rPr>
          <w:rFonts w:ascii="Times New Roman" w:eastAsia="Times New Roman" w:hAnsi="Times New Roman" w:cs="Times New Roman"/>
          <w:sz w:val="24"/>
          <w:szCs w:val="24"/>
          <w:lang w:eastAsia="ru-RU"/>
        </w:rPr>
        <w:t xml:space="preserve">Руководство по составлению </w:t>
      </w:r>
      <w:hyperlink r:id="rId27" w:anchor="P547" w:history="1">
        <w:r w:rsidR="004D4BD0" w:rsidRPr="00EB7F6C">
          <w:rPr>
            <w:rFonts w:ascii="Times New Roman" w:eastAsia="Times New Roman" w:hAnsi="Times New Roman" w:cs="Times New Roman"/>
            <w:color w:val="0000FF"/>
            <w:sz w:val="24"/>
            <w:szCs w:val="24"/>
            <w:u w:val="single"/>
            <w:lang w:eastAsia="ru-RU"/>
          </w:rPr>
          <w:t>отчета</w:t>
        </w:r>
      </w:hyperlink>
      <w:r w:rsidR="004D4BD0" w:rsidRPr="00EB7F6C">
        <w:rPr>
          <w:rFonts w:ascii="Times New Roman" w:eastAsia="Times New Roman" w:hAnsi="Times New Roman" w:cs="Times New Roman"/>
          <w:sz w:val="24"/>
          <w:szCs w:val="24"/>
          <w:lang w:eastAsia="ru-RU"/>
        </w:rPr>
        <w:t xml:space="preserve"> о реализации общественно значимой инициативы, являющееся приложением к договору, включает информацию о результативности общественно значимой инициативы.</w:t>
      </w:r>
    </w:p>
    <w:p w:rsidR="004D4BD0" w:rsidRPr="00EB7F6C" w:rsidRDefault="00F27777" w:rsidP="00F2777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6.</w:t>
      </w:r>
      <w:r w:rsidR="004D4BD0" w:rsidRPr="00EB7F6C">
        <w:rPr>
          <w:rFonts w:ascii="Times New Roman" w:eastAsia="Times New Roman" w:hAnsi="Times New Roman" w:cs="Times New Roman"/>
          <w:sz w:val="24"/>
          <w:szCs w:val="24"/>
          <w:lang w:eastAsia="ru-RU"/>
        </w:rPr>
        <w:t>Требования, которым должны соответствовать получатели грантов в форме субсидий на первое число месяца, предшествующего месяцу, в котором планируется заключения договора о предоставлении гранта в форме субсидии:</w:t>
      </w:r>
    </w:p>
    <w:p w:rsidR="00F27777" w:rsidRPr="00EB7F6C" w:rsidRDefault="00F27777"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sz w:val="24"/>
          <w:szCs w:val="24"/>
        </w:rPr>
        <w:t>-</w:t>
      </w:r>
      <w:r w:rsidRPr="00EB7F6C">
        <w:rPr>
          <w:rFonts w:ascii="Times New Roman" w:hAnsi="Times New Roman" w:cs="Times New Roman"/>
          <w:sz w:val="24"/>
          <w:szCs w:val="24"/>
        </w:rPr>
        <w:t>участник отбора не получает в текущем финансовом году или на дату, определенную правовым актом, средства из бюджета бюджетной системы Российской Федерации, из которого планируется предоставление гранта, в соответствии с иными правовыми актами на цели, установленные правовым актом</w:t>
      </w:r>
      <w:r w:rsidRPr="00EB7F6C">
        <w:rPr>
          <w:sz w:val="24"/>
          <w:szCs w:val="24"/>
        </w:rPr>
        <w:t>;</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отсутствие просроченной задолженности по возврату в бюджет грантов, субсидий, </w:t>
      </w:r>
      <w:proofErr w:type="gramStart"/>
      <w:r w:rsidRPr="00EB7F6C">
        <w:rPr>
          <w:rFonts w:ascii="Times New Roman" w:eastAsia="Times New Roman" w:hAnsi="Times New Roman" w:cs="Times New Roman"/>
          <w:sz w:val="24"/>
          <w:szCs w:val="24"/>
          <w:lang w:eastAsia="ru-RU"/>
        </w:rPr>
        <w:t>предоставленных</w:t>
      </w:r>
      <w:proofErr w:type="gramEnd"/>
      <w:r w:rsidRPr="00EB7F6C">
        <w:rPr>
          <w:rFonts w:ascii="Times New Roman" w:eastAsia="Times New Roman" w:hAnsi="Times New Roman" w:cs="Times New Roman"/>
          <w:sz w:val="24"/>
          <w:szCs w:val="24"/>
          <w:lang w:eastAsia="ru-RU"/>
        </w:rPr>
        <w:t xml:space="preserve"> в том числе в соответствии с иными правовыми актами, и иная просроченная задолженность перед соответствующим бюджетом бюджетной системы;</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w:t>
      </w:r>
      <w:r w:rsidR="00BB28BA" w:rsidRPr="00EB7F6C">
        <w:rPr>
          <w:rFonts w:ascii="Times New Roman" w:hAnsi="Times New Roman" w:cs="Times New Roman"/>
          <w:sz w:val="24"/>
          <w:szCs w:val="24"/>
        </w:rPr>
        <w:t>участник отбора, являющийся юридическим лицом, на дату, определенную правовым актом, не должен находиться в процессе ликвидации,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F27777" w:rsidRPr="00EB7F6C" w:rsidRDefault="00F27777"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w:t>
      </w:r>
      <w:r w:rsidRPr="00EB7F6C">
        <w:rPr>
          <w:sz w:val="24"/>
          <w:szCs w:val="24"/>
        </w:rPr>
        <w:t xml:space="preserve"> </w:t>
      </w:r>
      <w:r w:rsidRPr="00EB7F6C">
        <w:rPr>
          <w:rFonts w:ascii="Times New Roman" w:hAnsi="Times New Roman" w:cs="Times New Roman"/>
          <w:sz w:val="24"/>
          <w:szCs w:val="24"/>
        </w:rPr>
        <w:t>у участника отбора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на дату, определенную правовым актом;</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EB7F6C">
        <w:rPr>
          <w:rFonts w:ascii="Times New Roman" w:eastAsia="Times New Roman" w:hAnsi="Times New Roman" w:cs="Times New Roman"/>
          <w:sz w:val="24"/>
          <w:szCs w:val="24"/>
          <w:lang w:eastAsia="ru-RU"/>
        </w:rPr>
        <w:t xml:space="preserve">-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28" w:history="1">
        <w:r w:rsidRPr="00EB7F6C">
          <w:rPr>
            <w:rFonts w:ascii="Times New Roman" w:eastAsia="Times New Roman" w:hAnsi="Times New Roman" w:cs="Times New Roman"/>
            <w:color w:val="0000FF"/>
            <w:sz w:val="24"/>
            <w:szCs w:val="24"/>
            <w:u w:val="single"/>
            <w:lang w:eastAsia="ru-RU"/>
          </w:rPr>
          <w:t>перечень</w:t>
        </w:r>
      </w:hyperlink>
      <w:r w:rsidRPr="00EB7F6C">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Pr="00EB7F6C">
        <w:rPr>
          <w:rFonts w:ascii="Times New Roman" w:eastAsia="Times New Roman" w:hAnsi="Times New Roman" w:cs="Times New Roman"/>
          <w:sz w:val="24"/>
          <w:szCs w:val="24"/>
          <w:lang w:eastAsia="ru-RU"/>
        </w:rPr>
        <w:t xml:space="preserve"> таких юридических лиц, в совокупности превышает 50 процентов.</w:t>
      </w:r>
    </w:p>
    <w:p w:rsidR="004D4BD0" w:rsidRPr="00EB7F6C" w:rsidRDefault="00BB28BA" w:rsidP="00BB2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7.</w:t>
      </w:r>
      <w:r w:rsidR="004D4BD0" w:rsidRPr="00EB7F6C">
        <w:rPr>
          <w:rFonts w:ascii="Times New Roman" w:eastAsia="Times New Roman" w:hAnsi="Times New Roman" w:cs="Times New Roman"/>
          <w:sz w:val="24"/>
          <w:szCs w:val="24"/>
          <w:lang w:eastAsia="ru-RU"/>
        </w:rPr>
        <w:t>Грант в форме субсидии может быть использован исключительно на цели, указанные в проекте.</w:t>
      </w:r>
    </w:p>
    <w:p w:rsidR="004D4BD0" w:rsidRPr="00EB7F6C" w:rsidRDefault="00BB28BA" w:rsidP="00BB2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8.</w:t>
      </w:r>
      <w:r w:rsidR="004D4BD0" w:rsidRPr="00EB7F6C">
        <w:rPr>
          <w:rFonts w:ascii="Times New Roman" w:eastAsia="Times New Roman" w:hAnsi="Times New Roman" w:cs="Times New Roman"/>
          <w:sz w:val="24"/>
          <w:szCs w:val="24"/>
          <w:lang w:eastAsia="ru-RU"/>
        </w:rPr>
        <w:t xml:space="preserve">Грант в форме субсидии не может быть использован </w:t>
      </w:r>
      <w:proofErr w:type="gramStart"/>
      <w:r w:rsidR="004D4BD0" w:rsidRPr="00EB7F6C">
        <w:rPr>
          <w:rFonts w:ascii="Times New Roman" w:eastAsia="Times New Roman" w:hAnsi="Times New Roman" w:cs="Times New Roman"/>
          <w:sz w:val="24"/>
          <w:szCs w:val="24"/>
          <w:lang w:eastAsia="ru-RU"/>
        </w:rPr>
        <w:t>на</w:t>
      </w:r>
      <w:proofErr w:type="gramEnd"/>
      <w:r w:rsidR="004D4BD0" w:rsidRPr="00EB7F6C">
        <w:rPr>
          <w:rFonts w:ascii="Times New Roman" w:eastAsia="Times New Roman" w:hAnsi="Times New Roman" w:cs="Times New Roman"/>
          <w:sz w:val="24"/>
          <w:szCs w:val="24"/>
          <w:lang w:eastAsia="ru-RU"/>
        </w:rPr>
        <w:t>:</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финансирование текущей деятельности некоммерческой организации или общественного объединения (деятельность и расходы, не предусмотренные в заявке на получение гранта в форме субсидии);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приобретение офисной мебели, ремонт помещения;</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текущую оплату аренды помещения и коммунальных услуг (кроме аренды выставочных и концертных залов);</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капитальное строительство и инвестиции;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оплату прошлых обязательств некоммерческой организации;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извлечение прибыли;</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политическую и религиозную деятельность;</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субсидий;</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деятельность, запрещенную действующим законодательством.</w:t>
      </w:r>
    </w:p>
    <w:p w:rsidR="004D4BD0" w:rsidRPr="00EB7F6C" w:rsidRDefault="00BB28BA" w:rsidP="00BB2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9.</w:t>
      </w:r>
      <w:proofErr w:type="gramStart"/>
      <w:r w:rsidR="004D4BD0" w:rsidRPr="00EB7F6C">
        <w:rPr>
          <w:rFonts w:ascii="Times New Roman" w:eastAsia="Times New Roman" w:hAnsi="Times New Roman" w:cs="Times New Roman"/>
          <w:sz w:val="24"/>
          <w:szCs w:val="24"/>
          <w:lang w:eastAsia="ru-RU"/>
        </w:rPr>
        <w:t>Контроль за</w:t>
      </w:r>
      <w:proofErr w:type="gramEnd"/>
      <w:r w:rsidR="004D4BD0" w:rsidRPr="00EB7F6C">
        <w:rPr>
          <w:rFonts w:ascii="Times New Roman" w:eastAsia="Times New Roman" w:hAnsi="Times New Roman" w:cs="Times New Roman"/>
          <w:sz w:val="24"/>
          <w:szCs w:val="24"/>
          <w:lang w:eastAsia="ru-RU"/>
        </w:rPr>
        <w:t xml:space="preserve"> выполнением условий договора о предоставлении гранта в форме субсидий и организацию процедуры приема итоговых отчетов о реализации общественно значимой инициативы в сроки, установленные договором о предоставлении грантов в форме субсидий, осуществляет </w:t>
      </w:r>
      <w:r w:rsidRPr="00EB7F6C">
        <w:rPr>
          <w:rFonts w:ascii="Times New Roman" w:eastAsia="Times New Roman" w:hAnsi="Times New Roman" w:cs="Times New Roman"/>
          <w:sz w:val="24"/>
          <w:szCs w:val="24"/>
          <w:lang w:eastAsia="ru-RU"/>
        </w:rPr>
        <w:t xml:space="preserve">Администрация </w:t>
      </w:r>
      <w:proofErr w:type="spellStart"/>
      <w:r w:rsidRPr="00EB7F6C">
        <w:rPr>
          <w:rFonts w:ascii="Times New Roman" w:eastAsia="Times New Roman" w:hAnsi="Times New Roman" w:cs="Times New Roman"/>
          <w:sz w:val="24"/>
          <w:szCs w:val="24"/>
          <w:lang w:eastAsia="ru-RU"/>
        </w:rPr>
        <w:t>Пригородненского</w:t>
      </w:r>
      <w:proofErr w:type="spellEnd"/>
      <w:r w:rsidRPr="00EB7F6C">
        <w:rPr>
          <w:rFonts w:ascii="Times New Roman" w:eastAsia="Times New Roman" w:hAnsi="Times New Roman" w:cs="Times New Roman"/>
          <w:sz w:val="24"/>
          <w:szCs w:val="24"/>
          <w:lang w:eastAsia="ru-RU"/>
        </w:rPr>
        <w:t xml:space="preserve"> сельсовета.</w:t>
      </w:r>
    </w:p>
    <w:p w:rsidR="004D4BD0" w:rsidRPr="00EB7F6C" w:rsidRDefault="00BB28BA" w:rsidP="00BB2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10.</w:t>
      </w:r>
      <w:r w:rsidR="004D4BD0" w:rsidRPr="00EB7F6C">
        <w:rPr>
          <w:rFonts w:ascii="Times New Roman" w:eastAsia="Times New Roman" w:hAnsi="Times New Roman" w:cs="Times New Roman"/>
          <w:sz w:val="24"/>
          <w:szCs w:val="24"/>
          <w:lang w:eastAsia="ru-RU"/>
        </w:rPr>
        <w:t>Получатель гранта в форме субсидий представляет финансовый отчет и отчет о реализации общественно значимый инициативы в течение 15-и дней после реализации общественно значимой инициативы, но не позднее 20 декабря текущего года согласно договору о предоставлении гранта в форме субсидий.</w:t>
      </w:r>
    </w:p>
    <w:p w:rsidR="004D4BD0" w:rsidRPr="00EB7F6C" w:rsidRDefault="00BB28BA" w:rsidP="00BB2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11.</w:t>
      </w:r>
      <w:r w:rsidR="004D4BD0" w:rsidRPr="00EB7F6C">
        <w:rPr>
          <w:rFonts w:ascii="Times New Roman" w:eastAsia="Times New Roman" w:hAnsi="Times New Roman" w:cs="Times New Roman"/>
          <w:sz w:val="24"/>
          <w:szCs w:val="24"/>
          <w:lang w:eastAsia="ru-RU"/>
        </w:rPr>
        <w:t>При предоставлении гранта в форме субсидии и приеме финансового отчета не оцениваются организация и ведение бухгалтерского учета у некоммерческой организации и общественном объединении.</w:t>
      </w:r>
    </w:p>
    <w:p w:rsidR="004D4BD0" w:rsidRPr="00EB7F6C" w:rsidRDefault="004D4BD0" w:rsidP="00BB28BA">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B7F6C">
        <w:rPr>
          <w:rFonts w:ascii="Times New Roman" w:eastAsia="Times New Roman" w:hAnsi="Times New Roman" w:cs="Times New Roman"/>
          <w:b/>
          <w:sz w:val="24"/>
          <w:szCs w:val="24"/>
          <w:lang w:eastAsia="ru-RU"/>
        </w:rPr>
        <w:t>Раздел VIII. ПОРЯДОК ВОЗВРАТА ГРАНТОВ В ФОРМЕ СУБСИДИЙ</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BB28BA" w:rsidP="00BB28B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EB7F6C">
        <w:rPr>
          <w:rFonts w:ascii="Times New Roman" w:eastAsia="Times New Roman" w:hAnsi="Times New Roman" w:cs="Times New Roman"/>
          <w:sz w:val="24"/>
          <w:szCs w:val="24"/>
          <w:lang w:eastAsia="ru-RU"/>
        </w:rPr>
        <w:t>1.</w:t>
      </w:r>
      <w:r w:rsidR="004D4BD0" w:rsidRPr="00EB7F6C">
        <w:rPr>
          <w:rFonts w:ascii="Times New Roman" w:eastAsia="Times New Roman" w:hAnsi="Times New Roman" w:cs="Times New Roman"/>
          <w:sz w:val="24"/>
          <w:szCs w:val="24"/>
          <w:lang w:eastAsia="ru-RU"/>
        </w:rPr>
        <w:t xml:space="preserve">Гранты в форме субсидий подлежат возврату получателями грантов в форме субсидий в бюджет </w:t>
      </w:r>
      <w:r w:rsidRPr="00EB7F6C">
        <w:rPr>
          <w:rFonts w:ascii="Times New Roman" w:eastAsia="Times New Roman" w:hAnsi="Times New Roman" w:cs="Times New Roman"/>
          <w:sz w:val="24"/>
          <w:szCs w:val="24"/>
          <w:lang w:eastAsia="ru-RU"/>
        </w:rPr>
        <w:t>МО «</w:t>
      </w:r>
      <w:proofErr w:type="spellStart"/>
      <w:r w:rsidRPr="00EB7F6C">
        <w:rPr>
          <w:rFonts w:ascii="Times New Roman" w:eastAsia="Times New Roman" w:hAnsi="Times New Roman" w:cs="Times New Roman"/>
          <w:sz w:val="24"/>
          <w:szCs w:val="24"/>
          <w:lang w:eastAsia="ru-RU"/>
        </w:rPr>
        <w:t>Пригородненский</w:t>
      </w:r>
      <w:proofErr w:type="spellEnd"/>
      <w:r w:rsidRPr="00EB7F6C">
        <w:rPr>
          <w:rFonts w:ascii="Times New Roman" w:eastAsia="Times New Roman" w:hAnsi="Times New Roman" w:cs="Times New Roman"/>
          <w:sz w:val="24"/>
          <w:szCs w:val="24"/>
          <w:lang w:eastAsia="ru-RU"/>
        </w:rPr>
        <w:t xml:space="preserve"> сельсовет»</w:t>
      </w:r>
      <w:r w:rsidR="004D4BD0" w:rsidRPr="00EB7F6C">
        <w:rPr>
          <w:rFonts w:ascii="Times New Roman" w:eastAsia="Times New Roman" w:hAnsi="Times New Roman" w:cs="Times New Roman"/>
          <w:sz w:val="24"/>
          <w:szCs w:val="24"/>
          <w:lang w:eastAsia="ru-RU"/>
        </w:rPr>
        <w:t xml:space="preserve"> в случае нарушения порядка, целей и условий предоставления гранта в форме субсидий, в том числе непредставления финансового отчета и отчета о реализации общественно значимой инициативы в сроки, установленные договором о предоставлении гранта в форме субсидий.</w:t>
      </w:r>
      <w:proofErr w:type="gramEnd"/>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Остатки грантов в форме субсидий, не использованных в отчетном финансовом году, подлежат возврату получателями грантов в форме субсидий в текущем финансовом году в бюджет поселения в случаях, предусмотренных договором о предоставлении гранта в форме субсидий.</w:t>
      </w:r>
    </w:p>
    <w:p w:rsidR="004D4BD0" w:rsidRPr="00EB7F6C" w:rsidRDefault="00BB28BA" w:rsidP="00BB2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w:t>
      </w:r>
      <w:r w:rsidR="004D4BD0" w:rsidRPr="00EB7F6C">
        <w:rPr>
          <w:rFonts w:ascii="Times New Roman" w:eastAsia="Times New Roman" w:hAnsi="Times New Roman" w:cs="Times New Roman"/>
          <w:sz w:val="24"/>
          <w:szCs w:val="24"/>
          <w:lang w:eastAsia="ru-RU"/>
        </w:rPr>
        <w:t>За полноту и достоверность представленной информации и документов несет ответственность получатель гранта в форме субсидий.</w:t>
      </w:r>
    </w:p>
    <w:p w:rsidR="004D4BD0" w:rsidRPr="00EB7F6C" w:rsidRDefault="00BB28BA" w:rsidP="00BB2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w:t>
      </w:r>
      <w:r w:rsidR="004D4BD0" w:rsidRPr="00EB7F6C">
        <w:rPr>
          <w:rFonts w:ascii="Times New Roman" w:eastAsia="Times New Roman" w:hAnsi="Times New Roman" w:cs="Times New Roman"/>
          <w:sz w:val="24"/>
          <w:szCs w:val="24"/>
          <w:lang w:eastAsia="ru-RU"/>
        </w:rPr>
        <w:t xml:space="preserve">Возврат гранта в форме субсидий в бюджет </w:t>
      </w:r>
      <w:r w:rsidRPr="00EB7F6C">
        <w:rPr>
          <w:rFonts w:ascii="Times New Roman" w:eastAsia="Times New Roman" w:hAnsi="Times New Roman" w:cs="Times New Roman"/>
          <w:sz w:val="24"/>
          <w:szCs w:val="24"/>
          <w:lang w:eastAsia="ru-RU"/>
        </w:rPr>
        <w:t>поселения</w:t>
      </w:r>
      <w:r w:rsidR="004D4BD0" w:rsidRPr="00EB7F6C">
        <w:rPr>
          <w:rFonts w:ascii="Times New Roman" w:eastAsia="Times New Roman" w:hAnsi="Times New Roman" w:cs="Times New Roman"/>
          <w:sz w:val="24"/>
          <w:szCs w:val="24"/>
          <w:lang w:eastAsia="ru-RU"/>
        </w:rPr>
        <w:t xml:space="preserve"> осуществляется получателем гранта в форме субсидий в течение 10-и рабочих дней с момента получения соответствующего уведомления о возврате гранта в форме субсидий. Уведомление администрации </w:t>
      </w:r>
      <w:proofErr w:type="spellStart"/>
      <w:r w:rsidRPr="00EB7F6C">
        <w:rPr>
          <w:rFonts w:ascii="Times New Roman" w:eastAsia="Times New Roman" w:hAnsi="Times New Roman" w:cs="Times New Roman"/>
          <w:sz w:val="24"/>
          <w:szCs w:val="24"/>
          <w:lang w:eastAsia="ru-RU"/>
        </w:rPr>
        <w:t>Пригородненского</w:t>
      </w:r>
      <w:proofErr w:type="spellEnd"/>
      <w:r w:rsidRPr="00EB7F6C">
        <w:rPr>
          <w:rFonts w:ascii="Times New Roman" w:eastAsia="Times New Roman" w:hAnsi="Times New Roman" w:cs="Times New Roman"/>
          <w:sz w:val="24"/>
          <w:szCs w:val="24"/>
          <w:lang w:eastAsia="ru-RU"/>
        </w:rPr>
        <w:t xml:space="preserve"> сельсовета</w:t>
      </w:r>
      <w:r w:rsidR="004D4BD0" w:rsidRPr="00EB7F6C">
        <w:rPr>
          <w:rFonts w:ascii="Times New Roman" w:eastAsia="Times New Roman" w:hAnsi="Times New Roman" w:cs="Times New Roman"/>
          <w:sz w:val="24"/>
          <w:szCs w:val="24"/>
          <w:lang w:eastAsia="ru-RU"/>
        </w:rPr>
        <w:t xml:space="preserve"> о возврате гранта в форме субсидий готовится в произвольной форме в письменном виде с указанием причин и оснований для возврата гранта в форме субсидий и направляется </w:t>
      </w:r>
      <w:r w:rsidRPr="00EB7F6C">
        <w:rPr>
          <w:rFonts w:ascii="Times New Roman" w:eastAsia="Times New Roman" w:hAnsi="Times New Roman" w:cs="Times New Roman"/>
          <w:sz w:val="24"/>
          <w:szCs w:val="24"/>
          <w:lang w:eastAsia="ru-RU"/>
        </w:rPr>
        <w:t xml:space="preserve">Администрацией </w:t>
      </w:r>
      <w:proofErr w:type="spellStart"/>
      <w:r w:rsidRPr="00EB7F6C">
        <w:rPr>
          <w:rFonts w:ascii="Times New Roman" w:eastAsia="Times New Roman" w:hAnsi="Times New Roman" w:cs="Times New Roman"/>
          <w:sz w:val="24"/>
          <w:szCs w:val="24"/>
          <w:lang w:eastAsia="ru-RU"/>
        </w:rPr>
        <w:t>Пригородненского</w:t>
      </w:r>
      <w:proofErr w:type="spellEnd"/>
      <w:r w:rsidRPr="00EB7F6C">
        <w:rPr>
          <w:rFonts w:ascii="Times New Roman" w:eastAsia="Times New Roman" w:hAnsi="Times New Roman" w:cs="Times New Roman"/>
          <w:sz w:val="24"/>
          <w:szCs w:val="24"/>
          <w:lang w:eastAsia="ru-RU"/>
        </w:rPr>
        <w:t xml:space="preserve"> сельсовета</w:t>
      </w:r>
      <w:r w:rsidR="004D4BD0" w:rsidRPr="00EB7F6C">
        <w:rPr>
          <w:rFonts w:ascii="Times New Roman" w:eastAsia="Times New Roman" w:hAnsi="Times New Roman" w:cs="Times New Roman"/>
          <w:sz w:val="24"/>
          <w:szCs w:val="24"/>
          <w:lang w:eastAsia="ru-RU"/>
        </w:rPr>
        <w:t xml:space="preserve"> в адрес получателя гранта в форме субсидий.</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В случае неиспользования в отчетном финансовом году части гранта в форме субсидий остатки возвращаются в бюджет </w:t>
      </w:r>
      <w:r w:rsidR="00BB28BA" w:rsidRPr="00EB7F6C">
        <w:rPr>
          <w:rFonts w:ascii="Times New Roman" w:eastAsia="Times New Roman" w:hAnsi="Times New Roman" w:cs="Times New Roman"/>
          <w:sz w:val="24"/>
          <w:szCs w:val="24"/>
          <w:lang w:eastAsia="ru-RU"/>
        </w:rPr>
        <w:t>сельсовета</w:t>
      </w:r>
      <w:r w:rsidRPr="00EB7F6C">
        <w:rPr>
          <w:rFonts w:ascii="Times New Roman" w:eastAsia="Times New Roman" w:hAnsi="Times New Roman" w:cs="Times New Roman"/>
          <w:sz w:val="24"/>
          <w:szCs w:val="24"/>
          <w:lang w:eastAsia="ru-RU"/>
        </w:rPr>
        <w:t xml:space="preserve"> в течение 10-и рабочих дней с момента утверждения финансового отчета.</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E366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Приложение 1</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к порядку предоставления</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грантов в форме субсидий</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некоммерческим организациям</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и общественным объединениям</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в целях поддержки</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общественно значимых инициатив</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b/>
          <w:bCs/>
          <w:sz w:val="24"/>
          <w:szCs w:val="24"/>
          <w:lang w:eastAsia="ru-RU"/>
        </w:rPr>
        <w:t>Заявка</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b/>
          <w:bCs/>
          <w:sz w:val="24"/>
          <w:szCs w:val="24"/>
          <w:lang w:eastAsia="ru-RU"/>
        </w:rPr>
        <w:t>на получение гранта в форме субсидий</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Титульный лист</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10"/>
        <w:gridCol w:w="5208"/>
      </w:tblGrid>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1.1. Название</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некоммерческой</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организации</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1.2. Название</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направления общественно</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значимой инициативы</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1.3. Контактная</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информация</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почтовый (с индексом) адрес некоммерческой организации</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номера телефона, факса, адрес электронной почты</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1.4. Руководитель</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некоммерческой</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организации</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(общественного объединения)</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Ф.И.О., должность</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телефоны, электронная почта</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1.5. Ф.И.О. и контакты лиц, ответственных за реализацию</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общественно значимой инициативы</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1.6. Срок реализации инициативы</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продолжительность - количество полных месяцев, даты начала и окончания реализации </w:t>
            </w:r>
            <w:r w:rsidRPr="00EB7F6C">
              <w:rPr>
                <w:rFonts w:ascii="Times New Roman" w:eastAsia="Times New Roman" w:hAnsi="Times New Roman" w:cs="Times New Roman"/>
                <w:sz w:val="24"/>
                <w:szCs w:val="24"/>
                <w:lang w:eastAsia="ru-RU"/>
              </w:rPr>
              <w:lastRenderedPageBreak/>
              <w:t>инициативы</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1.7. Место реализации инициативы</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территории, на которых будет реализована инициатива</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1.8. </w:t>
            </w:r>
            <w:proofErr w:type="gramStart"/>
            <w:r w:rsidRPr="00EB7F6C">
              <w:rPr>
                <w:rFonts w:ascii="Times New Roman" w:eastAsia="Times New Roman" w:hAnsi="Times New Roman" w:cs="Times New Roman"/>
                <w:sz w:val="24"/>
                <w:szCs w:val="24"/>
                <w:lang w:eastAsia="ru-RU"/>
              </w:rPr>
              <w:t>Предполагаемый</w:t>
            </w:r>
            <w:proofErr w:type="gramEnd"/>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результат реализации инициативы</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перечислить количество участников мероприятий, описать результат реализации инициативы</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1.9. Запрашиваемая</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сумма, полная стоимость затрат и имеющаяся у </w:t>
            </w:r>
            <w:proofErr w:type="gramStart"/>
            <w:r w:rsidRPr="00EB7F6C">
              <w:rPr>
                <w:rFonts w:ascii="Times New Roman" w:eastAsia="Times New Roman" w:hAnsi="Times New Roman" w:cs="Times New Roman"/>
                <w:sz w:val="24"/>
                <w:szCs w:val="24"/>
                <w:lang w:eastAsia="ru-RU"/>
              </w:rPr>
              <w:t>некоммерческой</w:t>
            </w:r>
            <w:proofErr w:type="gramEnd"/>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B7F6C">
              <w:rPr>
                <w:rFonts w:ascii="Times New Roman" w:eastAsia="Times New Roman" w:hAnsi="Times New Roman" w:cs="Times New Roman"/>
                <w:sz w:val="24"/>
                <w:szCs w:val="24"/>
                <w:lang w:eastAsia="ru-RU"/>
              </w:rPr>
              <w:t>организации (общественного</w:t>
            </w:r>
            <w:proofErr w:type="gramEnd"/>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объединения) сумма</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запрашиваемая сумма (в рублях)</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полная стоимость реализации инициативы</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(в рублях)</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1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имеющаяся у некоммерческой организации (общественного объединения) сумма (в рублях)</w:t>
            </w:r>
          </w:p>
        </w:tc>
      </w:tr>
    </w:tbl>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Содержание инициативы</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02"/>
        <w:gridCol w:w="1004"/>
        <w:gridCol w:w="400"/>
        <w:gridCol w:w="459"/>
        <w:gridCol w:w="1229"/>
        <w:gridCol w:w="429"/>
        <w:gridCol w:w="544"/>
        <w:gridCol w:w="1088"/>
        <w:gridCol w:w="487"/>
        <w:gridCol w:w="887"/>
        <w:gridCol w:w="1189"/>
      </w:tblGrid>
      <w:tr w:rsidR="004D4BD0" w:rsidRPr="00EB7F6C" w:rsidTr="009753F8">
        <w:trPr>
          <w:tblCellSpacing w:w="15" w:type="dxa"/>
        </w:trPr>
        <w:tc>
          <w:tcPr>
            <w:tcW w:w="1362" w:type="pct"/>
            <w:gridSpan w:val="2"/>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2.1. Наименование общественно значимой инициативы</w:t>
            </w:r>
          </w:p>
        </w:tc>
        <w:tc>
          <w:tcPr>
            <w:tcW w:w="3589" w:type="pct"/>
            <w:gridSpan w:val="9"/>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4967" w:type="pct"/>
            <w:gridSpan w:val="11"/>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4967" w:type="pct"/>
            <w:gridSpan w:val="11"/>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2.2. Основные цели и задачи реализации инициативы</w:t>
            </w:r>
          </w:p>
        </w:tc>
      </w:tr>
      <w:tr w:rsidR="004D4BD0" w:rsidRPr="00EB7F6C" w:rsidTr="009753F8">
        <w:trPr>
          <w:tblCellSpacing w:w="15" w:type="dxa"/>
        </w:trPr>
        <w:tc>
          <w:tcPr>
            <w:tcW w:w="4967" w:type="pct"/>
            <w:gridSpan w:val="11"/>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4967" w:type="pct"/>
            <w:gridSpan w:val="11"/>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2.3. Основные целевые группы, интересы которой удовлетворяет инициатива</w:t>
            </w:r>
          </w:p>
        </w:tc>
      </w:tr>
      <w:tr w:rsidR="004D4BD0" w:rsidRPr="00EB7F6C" w:rsidTr="009753F8">
        <w:trPr>
          <w:tblCellSpacing w:w="15" w:type="dxa"/>
        </w:trPr>
        <w:tc>
          <w:tcPr>
            <w:tcW w:w="4967" w:type="pct"/>
            <w:gridSpan w:val="11"/>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4967" w:type="pct"/>
            <w:gridSpan w:val="11"/>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2.4. Механизм и поэтапный план реализации инициативы (последовательное перечисление основных этапов с приведением количественных показателей и периодов их осуществления)</w:t>
            </w:r>
          </w:p>
        </w:tc>
      </w:tr>
      <w:tr w:rsidR="004D4BD0" w:rsidRPr="00EB7F6C" w:rsidTr="009753F8">
        <w:trPr>
          <w:tblCellSpacing w:w="15" w:type="dxa"/>
        </w:trPr>
        <w:tc>
          <w:tcPr>
            <w:tcW w:w="4967" w:type="pct"/>
            <w:gridSpan w:val="11"/>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4967" w:type="pct"/>
            <w:gridSpan w:val="11"/>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2.5. Описание позитивных изменений, которые произойдут в результате реализации инициативы</w:t>
            </w:r>
          </w:p>
        </w:tc>
      </w:tr>
      <w:tr w:rsidR="004D4BD0" w:rsidRPr="00EB7F6C" w:rsidTr="009753F8">
        <w:trPr>
          <w:tblCellSpacing w:w="15" w:type="dxa"/>
        </w:trPr>
        <w:tc>
          <w:tcPr>
            <w:tcW w:w="4967" w:type="pct"/>
            <w:gridSpan w:val="11"/>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4967" w:type="pct"/>
            <w:gridSpan w:val="11"/>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2.6. Информация об организациях, участвующих в финансировании реализации </w:t>
            </w:r>
            <w:r w:rsidRPr="00EB7F6C">
              <w:rPr>
                <w:rFonts w:ascii="Times New Roman" w:eastAsia="Times New Roman" w:hAnsi="Times New Roman" w:cs="Times New Roman"/>
                <w:sz w:val="24"/>
                <w:szCs w:val="24"/>
                <w:lang w:eastAsia="ru-RU"/>
              </w:rPr>
              <w:lastRenderedPageBreak/>
              <w:t>общественно значимой инициативы (если таковые есть) с указанием их доли</w:t>
            </w:r>
          </w:p>
        </w:tc>
      </w:tr>
      <w:tr w:rsidR="004D4BD0" w:rsidRPr="00EB7F6C" w:rsidTr="009753F8">
        <w:trPr>
          <w:tblCellSpacing w:w="15" w:type="dxa"/>
        </w:trPr>
        <w:tc>
          <w:tcPr>
            <w:tcW w:w="4967" w:type="pct"/>
            <w:gridSpan w:val="11"/>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 </w:t>
            </w:r>
          </w:p>
        </w:tc>
      </w:tr>
      <w:tr w:rsidR="004D4BD0" w:rsidRPr="00EB7F6C" w:rsidTr="009753F8">
        <w:trPr>
          <w:tblCellSpacing w:w="15" w:type="dxa"/>
        </w:trPr>
        <w:tc>
          <w:tcPr>
            <w:tcW w:w="4967" w:type="pct"/>
            <w:gridSpan w:val="11"/>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2.7. Смета затрат на реализацию общественно значимой инициативы</w:t>
            </w:r>
          </w:p>
        </w:tc>
      </w:tr>
      <w:tr w:rsidR="004D4BD0" w:rsidRPr="00EB7F6C" w:rsidTr="009753F8">
        <w:trPr>
          <w:tblCellSpacing w:w="15" w:type="dxa"/>
        </w:trPr>
        <w:tc>
          <w:tcPr>
            <w:tcW w:w="817" w:type="pct"/>
            <w:vMerge w:val="restar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134" w:type="pct"/>
            <w:gridSpan w:val="10"/>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 Оплата труда (не более 20% общего объема)</w:t>
            </w:r>
          </w:p>
        </w:tc>
      </w:tr>
      <w:tr w:rsidR="004D4BD0" w:rsidRPr="00EB7F6C" w:rsidTr="009753F8">
        <w:trPr>
          <w:tblCellSpacing w:w="15" w:type="dxa"/>
        </w:trPr>
        <w:tc>
          <w:tcPr>
            <w:tcW w:w="817" w:type="pct"/>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993" w:type="pct"/>
            <w:gridSpan w:val="3"/>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зарплата и гонорары</w:t>
            </w:r>
          </w:p>
        </w:tc>
        <w:tc>
          <w:tcPr>
            <w:tcW w:w="1778" w:type="pct"/>
            <w:gridSpan w:val="4"/>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в месяц</w:t>
            </w:r>
          </w:p>
        </w:tc>
        <w:tc>
          <w:tcPr>
            <w:tcW w:w="737" w:type="pct"/>
            <w:gridSpan w:val="2"/>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количество месяцев</w:t>
            </w:r>
          </w:p>
        </w:tc>
        <w:tc>
          <w:tcPr>
            <w:tcW w:w="577"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общая сумма</w:t>
            </w:r>
          </w:p>
        </w:tc>
      </w:tr>
      <w:tr w:rsidR="004D4BD0" w:rsidRPr="00EB7F6C" w:rsidTr="009753F8">
        <w:trPr>
          <w:tblCellSpacing w:w="15" w:type="dxa"/>
        </w:trPr>
        <w:tc>
          <w:tcPr>
            <w:tcW w:w="817" w:type="pct"/>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993" w:type="pct"/>
            <w:gridSpan w:val="3"/>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специалист</w:t>
            </w:r>
          </w:p>
        </w:tc>
        <w:tc>
          <w:tcPr>
            <w:tcW w:w="673"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количество рабочих дней</w:t>
            </w:r>
          </w:p>
        </w:tc>
        <w:tc>
          <w:tcPr>
            <w:tcW w:w="496" w:type="pct"/>
            <w:gridSpan w:val="2"/>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ставка</w:t>
            </w:r>
          </w:p>
        </w:tc>
        <w:tc>
          <w:tcPr>
            <w:tcW w:w="577"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сумма в месяц</w:t>
            </w:r>
          </w:p>
        </w:tc>
        <w:tc>
          <w:tcPr>
            <w:tcW w:w="737" w:type="pct"/>
            <w:gridSpan w:val="2"/>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577"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817" w:type="pct"/>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993" w:type="pct"/>
            <w:gridSpan w:val="3"/>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w:t>
            </w:r>
          </w:p>
        </w:tc>
        <w:tc>
          <w:tcPr>
            <w:tcW w:w="673"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96" w:type="pct"/>
            <w:gridSpan w:val="2"/>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577"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737" w:type="pct"/>
            <w:gridSpan w:val="2"/>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577"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817" w:type="pct"/>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993" w:type="pct"/>
            <w:gridSpan w:val="3"/>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Итого</w:t>
            </w:r>
          </w:p>
        </w:tc>
        <w:tc>
          <w:tcPr>
            <w:tcW w:w="673"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96" w:type="pct"/>
            <w:gridSpan w:val="2"/>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577"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737" w:type="pct"/>
            <w:gridSpan w:val="2"/>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577"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817" w:type="pct"/>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4134" w:type="pct"/>
            <w:gridSpan w:val="10"/>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817" w:type="pct"/>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4134" w:type="pct"/>
            <w:gridSpan w:val="10"/>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 Начисления на заработную плату</w:t>
            </w:r>
          </w:p>
        </w:tc>
      </w:tr>
      <w:tr w:rsidR="004D4BD0" w:rsidRPr="00EB7F6C" w:rsidTr="009753F8">
        <w:trPr>
          <w:tblCellSpacing w:w="15" w:type="dxa"/>
        </w:trPr>
        <w:tc>
          <w:tcPr>
            <w:tcW w:w="817" w:type="pct"/>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4134" w:type="pct"/>
            <w:gridSpan w:val="10"/>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 Приобретение оборудования и материалов</w:t>
            </w:r>
          </w:p>
        </w:tc>
      </w:tr>
      <w:tr w:rsidR="004D4BD0" w:rsidRPr="00EB7F6C" w:rsidTr="009753F8">
        <w:trPr>
          <w:tblCellSpacing w:w="15" w:type="dxa"/>
        </w:trPr>
        <w:tc>
          <w:tcPr>
            <w:tcW w:w="817" w:type="pct"/>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4134" w:type="pct"/>
            <w:gridSpan w:val="10"/>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4. Услуги сторонних организаций</w:t>
            </w:r>
          </w:p>
        </w:tc>
      </w:tr>
      <w:tr w:rsidR="004D4BD0" w:rsidRPr="00EB7F6C" w:rsidTr="009753F8">
        <w:trPr>
          <w:tblCellSpacing w:w="15" w:type="dxa"/>
        </w:trPr>
        <w:tc>
          <w:tcPr>
            <w:tcW w:w="817" w:type="pct"/>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4134" w:type="pct"/>
            <w:gridSpan w:val="10"/>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5. Командировочные расходы (не более 20% общего объема)</w:t>
            </w:r>
          </w:p>
        </w:tc>
      </w:tr>
      <w:tr w:rsidR="004D4BD0" w:rsidRPr="00EB7F6C" w:rsidTr="009753F8">
        <w:trPr>
          <w:tblCellSpacing w:w="15" w:type="dxa"/>
        </w:trPr>
        <w:tc>
          <w:tcPr>
            <w:tcW w:w="817" w:type="pct"/>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4134" w:type="pct"/>
            <w:gridSpan w:val="10"/>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6. Расходы по аренде помещения, рекламе, телефонным переговорам</w:t>
            </w:r>
          </w:p>
        </w:tc>
      </w:tr>
      <w:tr w:rsidR="004D4BD0" w:rsidRPr="00EB7F6C" w:rsidTr="009753F8">
        <w:trPr>
          <w:tblCellSpacing w:w="15" w:type="dxa"/>
        </w:trPr>
        <w:tc>
          <w:tcPr>
            <w:tcW w:w="817" w:type="pct"/>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4134" w:type="pct"/>
            <w:gridSpan w:val="10"/>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7. Прочие расходы</w:t>
            </w:r>
          </w:p>
        </w:tc>
      </w:tr>
      <w:tr w:rsidR="004D4BD0" w:rsidRPr="00EB7F6C" w:rsidTr="009753F8">
        <w:trPr>
          <w:tblCellSpacing w:w="15" w:type="dxa"/>
        </w:trPr>
        <w:tc>
          <w:tcPr>
            <w:tcW w:w="817" w:type="pct"/>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4134" w:type="pct"/>
            <w:gridSpan w:val="10"/>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8. Итого общая сумма инициативы</w:t>
            </w:r>
          </w:p>
        </w:tc>
      </w:tr>
      <w:tr w:rsidR="004D4BD0" w:rsidRPr="00EB7F6C" w:rsidTr="009753F8">
        <w:trPr>
          <w:tblCellSpacing w:w="15" w:type="dxa"/>
        </w:trPr>
        <w:tc>
          <w:tcPr>
            <w:tcW w:w="1570" w:type="pct"/>
            <w:gridSpan w:val="3"/>
            <w:vMerge w:val="restar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2.8. Возможное распределение сре</w:t>
            </w:r>
            <w:proofErr w:type="gramStart"/>
            <w:r w:rsidRPr="00EB7F6C">
              <w:rPr>
                <w:rFonts w:ascii="Times New Roman" w:eastAsia="Times New Roman" w:hAnsi="Times New Roman" w:cs="Times New Roman"/>
                <w:sz w:val="24"/>
                <w:szCs w:val="24"/>
                <w:lang w:eastAsia="ru-RU"/>
              </w:rPr>
              <w:t>дств гр</w:t>
            </w:r>
            <w:proofErr w:type="gramEnd"/>
            <w:r w:rsidRPr="00EB7F6C">
              <w:rPr>
                <w:rFonts w:ascii="Times New Roman" w:eastAsia="Times New Roman" w:hAnsi="Times New Roman" w:cs="Times New Roman"/>
                <w:sz w:val="24"/>
                <w:szCs w:val="24"/>
                <w:lang w:eastAsia="ru-RU"/>
              </w:rPr>
              <w:t>ант</w:t>
            </w:r>
            <w:r w:rsidR="009753F8" w:rsidRPr="00EB7F6C">
              <w:rPr>
                <w:rFonts w:ascii="Times New Roman" w:eastAsia="Times New Roman" w:hAnsi="Times New Roman" w:cs="Times New Roman"/>
                <w:sz w:val="24"/>
                <w:szCs w:val="24"/>
                <w:lang w:eastAsia="ru-RU"/>
              </w:rPr>
              <w:t>ов в форме субсидий по кварталам</w:t>
            </w:r>
          </w:p>
        </w:tc>
        <w:tc>
          <w:tcPr>
            <w:tcW w:w="1137" w:type="pct"/>
            <w:gridSpan w:val="3"/>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II квартал</w:t>
            </w:r>
          </w:p>
        </w:tc>
        <w:tc>
          <w:tcPr>
            <w:tcW w:w="1137" w:type="pct"/>
            <w:gridSpan w:val="3"/>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III квартал</w:t>
            </w:r>
          </w:p>
        </w:tc>
        <w:tc>
          <w:tcPr>
            <w:tcW w:w="1073" w:type="pct"/>
            <w:gridSpan w:val="2"/>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IV квартал</w:t>
            </w:r>
          </w:p>
        </w:tc>
      </w:tr>
      <w:tr w:rsidR="004D4BD0" w:rsidRPr="00EB7F6C" w:rsidTr="009753F8">
        <w:trPr>
          <w:tblCellSpacing w:w="15" w:type="dxa"/>
        </w:trPr>
        <w:tc>
          <w:tcPr>
            <w:tcW w:w="1570" w:type="pct"/>
            <w:gridSpan w:val="3"/>
            <w:vMerge/>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p>
        </w:tc>
        <w:tc>
          <w:tcPr>
            <w:tcW w:w="1137" w:type="pct"/>
            <w:gridSpan w:val="3"/>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1137" w:type="pct"/>
            <w:gridSpan w:val="3"/>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1073" w:type="pct"/>
            <w:gridSpan w:val="2"/>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rHeight w:val="117"/>
          <w:tblCellSpacing w:w="15" w:type="dxa"/>
        </w:trPr>
        <w:tc>
          <w:tcPr>
            <w:tcW w:w="817" w:type="pct"/>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528" w:type="pct"/>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192" w:type="pct"/>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40" w:type="pct"/>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673" w:type="pct"/>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192" w:type="pct"/>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88" w:type="pct"/>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577" w:type="pct"/>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40" w:type="pct"/>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81" w:type="pct"/>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577" w:type="pct"/>
            <w:vAlign w:val="center"/>
            <w:hideMark/>
          </w:tcPr>
          <w:p w:rsidR="004D4BD0" w:rsidRPr="00EB7F6C" w:rsidRDefault="004D4BD0" w:rsidP="004D4BD0">
            <w:pPr>
              <w:spacing w:after="0"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bl>
    <w:p w:rsidR="004D4BD0" w:rsidRPr="00EB7F6C" w:rsidRDefault="004D4BD0"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Сведения о некоммерческой организации (общественном объединении)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592"/>
        <w:gridCol w:w="2626"/>
      </w:tblGrid>
      <w:tr w:rsidR="004D4BD0" w:rsidRPr="00EB7F6C" w:rsidTr="009753F8">
        <w:trPr>
          <w:tblCellSpacing w:w="15" w:type="dxa"/>
        </w:trPr>
        <w:tc>
          <w:tcPr>
            <w:tcW w:w="3551"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3.1. Организационно-правовая форма некоммерческой организации (общественного объединения)</w:t>
            </w:r>
          </w:p>
        </w:tc>
        <w:tc>
          <w:tcPr>
            <w:tcW w:w="14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3551"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3.2. Дата создания некоммерческой организации (общественного объединения), дата и номер регистрации</w:t>
            </w:r>
          </w:p>
        </w:tc>
        <w:tc>
          <w:tcPr>
            <w:tcW w:w="14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3551"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3.3. Основные сферы деятельности (не более трех)</w:t>
            </w:r>
          </w:p>
        </w:tc>
        <w:tc>
          <w:tcPr>
            <w:tcW w:w="14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3551"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3.4. Территория деятельности</w:t>
            </w:r>
          </w:p>
        </w:tc>
        <w:tc>
          <w:tcPr>
            <w:tcW w:w="14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3551"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3.5. Опыт работы некоммерческой организации (общественного объединения) по заявленному направлению (не менее одного и не более трех наиболее удачно реализованных проекта с указанием сроков реализации, целей и задач, результатов, объемов и источников финансирования и другое)</w:t>
            </w:r>
          </w:p>
        </w:tc>
        <w:tc>
          <w:tcPr>
            <w:tcW w:w="14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9753F8">
        <w:trPr>
          <w:tblCellSpacing w:w="15" w:type="dxa"/>
        </w:trPr>
        <w:tc>
          <w:tcPr>
            <w:tcW w:w="3551"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3.6. Имеющиеся материально-технические, информационные и иные ресурсы некоммерческой организации (общественного объединения) (дать краткое описание с количественными показателями - количество сотрудников, добровольцев, помещение, оборудование, периодические издания и так далее)</w:t>
            </w:r>
          </w:p>
        </w:tc>
        <w:tc>
          <w:tcPr>
            <w:tcW w:w="140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bl>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Дата составления заявки_________________________________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Настоящим подтверждаю достоверность предоставленной информации, некоммерческая организация (общественное объединение) не находится в процессе ликвидации и реорганизации в качестве юридического лица</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48"/>
        <w:gridCol w:w="1868"/>
        <w:gridCol w:w="2802"/>
      </w:tblGrid>
      <w:tr w:rsidR="004D4BD0" w:rsidRPr="00EB7F6C" w:rsidTr="00302BED">
        <w:trPr>
          <w:tblCellSpacing w:w="15" w:type="dxa"/>
        </w:trPr>
        <w:tc>
          <w:tcPr>
            <w:tcW w:w="2443"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Руководитель некоммерческой организации (общественного объединения)</w:t>
            </w:r>
          </w:p>
        </w:tc>
        <w:tc>
          <w:tcPr>
            <w:tcW w:w="997"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подпись</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М.П.</w:t>
            </w:r>
          </w:p>
        </w:tc>
        <w:tc>
          <w:tcPr>
            <w:tcW w:w="1495"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Ф.И.О.</w:t>
            </w:r>
          </w:p>
        </w:tc>
      </w:tr>
    </w:tbl>
    <w:p w:rsidR="00302BED" w:rsidRPr="00EB7F6C" w:rsidRDefault="00302BED" w:rsidP="00302BED">
      <w:pPr>
        <w:pStyle w:val="ConsPlusNormal"/>
        <w:jc w:val="right"/>
        <w:outlineLvl w:val="2"/>
        <w:rPr>
          <w:rFonts w:ascii="Times New Roman" w:hAnsi="Times New Roman" w:cs="Times New Roman"/>
          <w:sz w:val="24"/>
          <w:szCs w:val="24"/>
        </w:rPr>
      </w:pPr>
    </w:p>
    <w:p w:rsidR="009753F8" w:rsidRPr="00EB7F6C" w:rsidRDefault="009753F8" w:rsidP="00302BED">
      <w:pPr>
        <w:pStyle w:val="ConsPlusNormal"/>
        <w:jc w:val="right"/>
        <w:outlineLvl w:val="2"/>
        <w:rPr>
          <w:rFonts w:ascii="Times New Roman" w:hAnsi="Times New Roman" w:cs="Times New Roman"/>
          <w:sz w:val="24"/>
          <w:szCs w:val="24"/>
        </w:rPr>
      </w:pPr>
    </w:p>
    <w:p w:rsidR="00302BED" w:rsidRPr="00EB7F6C" w:rsidRDefault="009753F8" w:rsidP="00302BED">
      <w:pPr>
        <w:pStyle w:val="ConsPlusNormal"/>
        <w:jc w:val="right"/>
        <w:outlineLvl w:val="2"/>
        <w:rPr>
          <w:rFonts w:ascii="Times New Roman" w:hAnsi="Times New Roman" w:cs="Times New Roman"/>
          <w:sz w:val="24"/>
          <w:szCs w:val="24"/>
        </w:rPr>
      </w:pPr>
      <w:r w:rsidRPr="00EB7F6C">
        <w:rPr>
          <w:rFonts w:ascii="Times New Roman" w:hAnsi="Times New Roman" w:cs="Times New Roman"/>
          <w:sz w:val="24"/>
          <w:szCs w:val="24"/>
        </w:rPr>
        <w:t>При</w:t>
      </w:r>
      <w:r w:rsidR="00302BED" w:rsidRPr="00EB7F6C">
        <w:rPr>
          <w:rFonts w:ascii="Times New Roman" w:hAnsi="Times New Roman" w:cs="Times New Roman"/>
          <w:sz w:val="24"/>
          <w:szCs w:val="24"/>
        </w:rPr>
        <w:t>ложение к</w:t>
      </w:r>
      <w:r w:rsidR="00302BED" w:rsidRPr="00EB7F6C">
        <w:rPr>
          <w:sz w:val="24"/>
          <w:szCs w:val="24"/>
        </w:rPr>
        <w:t xml:space="preserve"> </w:t>
      </w:r>
      <w:r w:rsidR="00302BED" w:rsidRPr="00EB7F6C">
        <w:rPr>
          <w:rFonts w:ascii="Times New Roman" w:hAnsi="Times New Roman" w:cs="Times New Roman"/>
          <w:sz w:val="24"/>
          <w:szCs w:val="24"/>
        </w:rPr>
        <w:t>Порядку</w:t>
      </w:r>
    </w:p>
    <w:p w:rsidR="00302BED" w:rsidRPr="00EB7F6C" w:rsidRDefault="00302BED" w:rsidP="00302BED">
      <w:pPr>
        <w:pStyle w:val="ConsPlusNormal"/>
        <w:jc w:val="right"/>
        <w:outlineLvl w:val="2"/>
        <w:rPr>
          <w:rFonts w:ascii="Times New Roman" w:hAnsi="Times New Roman" w:cs="Times New Roman"/>
          <w:sz w:val="24"/>
          <w:szCs w:val="24"/>
        </w:rPr>
      </w:pPr>
      <w:r w:rsidRPr="00EB7F6C">
        <w:rPr>
          <w:rFonts w:ascii="Times New Roman" w:hAnsi="Times New Roman" w:cs="Times New Roman"/>
          <w:sz w:val="24"/>
          <w:szCs w:val="24"/>
        </w:rPr>
        <w:t xml:space="preserve">предоставления грантов в форме субсидий </w:t>
      </w:r>
    </w:p>
    <w:p w:rsidR="00302BED" w:rsidRPr="00EB7F6C" w:rsidRDefault="00302BED" w:rsidP="00302BED">
      <w:pPr>
        <w:pStyle w:val="ConsPlusNormal"/>
        <w:jc w:val="right"/>
        <w:outlineLvl w:val="2"/>
        <w:rPr>
          <w:rFonts w:ascii="Times New Roman" w:hAnsi="Times New Roman" w:cs="Times New Roman"/>
          <w:sz w:val="24"/>
          <w:szCs w:val="24"/>
        </w:rPr>
      </w:pPr>
      <w:r w:rsidRPr="00EB7F6C">
        <w:rPr>
          <w:rFonts w:ascii="Times New Roman" w:hAnsi="Times New Roman" w:cs="Times New Roman"/>
          <w:sz w:val="24"/>
          <w:szCs w:val="24"/>
        </w:rPr>
        <w:t xml:space="preserve">на поддержку местных инициатив граждан, </w:t>
      </w:r>
    </w:p>
    <w:p w:rsidR="00302BED" w:rsidRPr="00EB7F6C" w:rsidRDefault="00302BED" w:rsidP="00302BED">
      <w:pPr>
        <w:pStyle w:val="ConsPlusNormal"/>
        <w:jc w:val="right"/>
        <w:outlineLvl w:val="2"/>
        <w:rPr>
          <w:rFonts w:ascii="Times New Roman" w:hAnsi="Times New Roman" w:cs="Times New Roman"/>
          <w:sz w:val="24"/>
          <w:szCs w:val="24"/>
        </w:rPr>
      </w:pPr>
      <w:proofErr w:type="gramStart"/>
      <w:r w:rsidRPr="00EB7F6C">
        <w:rPr>
          <w:rFonts w:ascii="Times New Roman" w:hAnsi="Times New Roman" w:cs="Times New Roman"/>
          <w:sz w:val="24"/>
          <w:szCs w:val="24"/>
        </w:rPr>
        <w:t>проживающих</w:t>
      </w:r>
      <w:proofErr w:type="gramEnd"/>
      <w:r w:rsidRPr="00EB7F6C">
        <w:rPr>
          <w:rFonts w:ascii="Times New Roman" w:hAnsi="Times New Roman" w:cs="Times New Roman"/>
          <w:sz w:val="24"/>
          <w:szCs w:val="24"/>
        </w:rPr>
        <w:t xml:space="preserve"> в сельской местности</w:t>
      </w:r>
    </w:p>
    <w:p w:rsidR="00302BED" w:rsidRPr="00EB7F6C" w:rsidRDefault="00302BED" w:rsidP="00302BED">
      <w:pPr>
        <w:pStyle w:val="ConsPlusNormal"/>
        <w:jc w:val="right"/>
        <w:outlineLvl w:val="2"/>
        <w:rPr>
          <w:rFonts w:ascii="Times New Roman" w:hAnsi="Times New Roman" w:cs="Times New Roman"/>
          <w:sz w:val="24"/>
          <w:szCs w:val="24"/>
        </w:rPr>
      </w:pPr>
    </w:p>
    <w:p w:rsidR="00302BED" w:rsidRPr="00EB7F6C" w:rsidRDefault="00302BED" w:rsidP="00302BED">
      <w:pPr>
        <w:pStyle w:val="ConsPlusNormal"/>
        <w:jc w:val="center"/>
        <w:rPr>
          <w:rFonts w:ascii="Times New Roman" w:hAnsi="Times New Roman" w:cs="Times New Roman"/>
          <w:b/>
          <w:sz w:val="24"/>
          <w:szCs w:val="24"/>
        </w:rPr>
      </w:pPr>
      <w:bookmarkStart w:id="1" w:name="P5312"/>
      <w:bookmarkEnd w:id="1"/>
      <w:r w:rsidRPr="00EB7F6C">
        <w:rPr>
          <w:rFonts w:ascii="Times New Roman" w:hAnsi="Times New Roman" w:cs="Times New Roman"/>
          <w:b/>
          <w:sz w:val="24"/>
          <w:szCs w:val="24"/>
        </w:rPr>
        <w:t>Паспорт</w:t>
      </w:r>
    </w:p>
    <w:p w:rsidR="00302BED" w:rsidRPr="00EB7F6C" w:rsidRDefault="00302BED" w:rsidP="00302BED">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общественно значимого некоммерческого проекта,</w:t>
      </w:r>
    </w:p>
    <w:p w:rsidR="00302BED" w:rsidRPr="00EB7F6C" w:rsidRDefault="00302BED" w:rsidP="00302BED">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претендующего на получение гранта в ________ году</w:t>
      </w:r>
    </w:p>
    <w:p w:rsidR="00302BED" w:rsidRPr="00EB7F6C" w:rsidRDefault="00302BED" w:rsidP="00302BED">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____________________________________________________________</w:t>
      </w:r>
    </w:p>
    <w:p w:rsidR="00302BED" w:rsidRPr="00EB7F6C" w:rsidRDefault="00302BED" w:rsidP="00302BED">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(наименование муниципального образования)</w:t>
      </w:r>
    </w:p>
    <w:p w:rsidR="00302BED" w:rsidRPr="00EB7F6C" w:rsidRDefault="00302BED" w:rsidP="00302BED">
      <w:pPr>
        <w:pStyle w:val="ConsPlusNormal"/>
        <w:jc w:val="both"/>
        <w:rPr>
          <w:rFonts w:ascii="Times New Roman" w:hAnsi="Times New Roman" w:cs="Times New Roman"/>
          <w:sz w:val="24"/>
          <w:szCs w:val="24"/>
        </w:rPr>
      </w:pPr>
    </w:p>
    <w:p w:rsidR="00302BED" w:rsidRPr="00EB7F6C" w:rsidRDefault="00302BED" w:rsidP="00302BED">
      <w:pPr>
        <w:pStyle w:val="ConsPlusNormal"/>
        <w:jc w:val="center"/>
        <w:outlineLvl w:val="3"/>
        <w:rPr>
          <w:rFonts w:ascii="Times New Roman" w:hAnsi="Times New Roman" w:cs="Times New Roman"/>
          <w:sz w:val="24"/>
          <w:szCs w:val="24"/>
        </w:rPr>
      </w:pPr>
      <w:r w:rsidRPr="00EB7F6C">
        <w:rPr>
          <w:rFonts w:ascii="Times New Roman" w:hAnsi="Times New Roman" w:cs="Times New Roman"/>
          <w:sz w:val="24"/>
          <w:szCs w:val="24"/>
        </w:rPr>
        <w:t>I. Общая характеристика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7"/>
        <w:gridCol w:w="1814"/>
      </w:tblGrid>
      <w:tr w:rsidR="00302BED" w:rsidRPr="00EB7F6C" w:rsidTr="00C9047A">
        <w:tc>
          <w:tcPr>
            <w:tcW w:w="7257" w:type="dxa"/>
            <w:tcMar>
              <w:top w:w="0" w:type="dxa"/>
              <w:bottom w:w="0" w:type="dxa"/>
            </w:tcMar>
          </w:tcPr>
          <w:p w:rsidR="00302BED" w:rsidRPr="00EB7F6C" w:rsidRDefault="00302BED" w:rsidP="00C9047A">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Наименование показателя</w:t>
            </w:r>
          </w:p>
        </w:tc>
        <w:tc>
          <w:tcPr>
            <w:tcW w:w="1814" w:type="dxa"/>
            <w:tcMar>
              <w:top w:w="0" w:type="dxa"/>
              <w:bottom w:w="0" w:type="dxa"/>
            </w:tcMar>
          </w:tcPr>
          <w:p w:rsidR="00302BED" w:rsidRPr="00EB7F6C" w:rsidRDefault="00302BED" w:rsidP="00C9047A">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Величина показателя</w:t>
            </w: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Направление реализации проекта</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Наименование проекта, адрес или описание местоположения населенного пункта, на территории которого реализуется проект</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Проект соответствует нормам безопасности и законодательству Российской Федерации (да/нет)</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Площадь, на которой реализуется проект (кв. м)</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Цель и задачи проекта</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Инициатор проекта</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Заявитель проекта</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Продолжительность реализации проекта (количество месяцев, не более 12)</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Дата начала реализации проекта</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Дата окончания реализации проекта</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Общие расходы по проекту (тыс. рублей) - всего</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в том числе за счет средств:</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гранта</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местного бюджета</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обязательного вклада граждан, индивидуальных предпринимателей юридических лиц - всего</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из них:</w:t>
            </w:r>
          </w:p>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а) вклад граждан:</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денежными средствами (тыс. рублей)</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трудовым участием</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предоставлением помещений</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техническими средствами</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иное (указать наименование вида расходов)</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б) вклад индивидуальных предпринимателей:</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денежными средствами (тыс. рублей)</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lastRenderedPageBreak/>
              <w:t>трудовым участием</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предоставлением помещений</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техническими средствами</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иное (указать наименование вида расходов)</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в) вклад юридических лиц:</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денежными средствами (тыс. рублей)</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предоставлением помещений</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техническими средствами</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трудовым участием</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25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иное (указать наименование вида расходов)</w:t>
            </w: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bl>
    <w:p w:rsidR="00302BED" w:rsidRPr="00EB7F6C" w:rsidRDefault="00302BED" w:rsidP="00302BED">
      <w:pPr>
        <w:pStyle w:val="ConsPlusNormal"/>
        <w:jc w:val="both"/>
        <w:rPr>
          <w:rFonts w:ascii="Times New Roman" w:hAnsi="Times New Roman" w:cs="Times New Roman"/>
          <w:sz w:val="24"/>
          <w:szCs w:val="24"/>
        </w:rPr>
      </w:pPr>
    </w:p>
    <w:p w:rsidR="00302BED" w:rsidRPr="00EB7F6C" w:rsidRDefault="00302BED" w:rsidP="00302BED">
      <w:pPr>
        <w:pStyle w:val="ConsPlusNormal"/>
        <w:jc w:val="center"/>
        <w:outlineLvl w:val="4"/>
        <w:rPr>
          <w:rFonts w:ascii="Times New Roman" w:hAnsi="Times New Roman" w:cs="Times New Roman"/>
          <w:sz w:val="24"/>
          <w:szCs w:val="24"/>
        </w:rPr>
      </w:pPr>
      <w:r w:rsidRPr="00EB7F6C">
        <w:rPr>
          <w:rFonts w:ascii="Times New Roman" w:hAnsi="Times New Roman" w:cs="Times New Roman"/>
          <w:sz w:val="24"/>
          <w:szCs w:val="24"/>
        </w:rPr>
        <w:t>Трудовое участие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891"/>
        <w:gridCol w:w="1814"/>
        <w:gridCol w:w="1701"/>
        <w:gridCol w:w="1701"/>
      </w:tblGrid>
      <w:tr w:rsidR="00302BED" w:rsidRPr="00EB7F6C" w:rsidTr="00C9047A">
        <w:tc>
          <w:tcPr>
            <w:tcW w:w="964" w:type="dxa"/>
            <w:tcMar>
              <w:top w:w="0" w:type="dxa"/>
              <w:bottom w:w="0" w:type="dxa"/>
            </w:tcMar>
          </w:tcPr>
          <w:p w:rsidR="00302BED" w:rsidRPr="00EB7F6C" w:rsidRDefault="00302BED" w:rsidP="00C9047A">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 xml:space="preserve">N </w:t>
            </w:r>
            <w:proofErr w:type="gramStart"/>
            <w:r w:rsidRPr="00EB7F6C">
              <w:rPr>
                <w:rFonts w:ascii="Times New Roman" w:hAnsi="Times New Roman" w:cs="Times New Roman"/>
                <w:sz w:val="24"/>
                <w:szCs w:val="24"/>
              </w:rPr>
              <w:t>п</w:t>
            </w:r>
            <w:proofErr w:type="gramEnd"/>
            <w:r w:rsidRPr="00EB7F6C">
              <w:rPr>
                <w:rFonts w:ascii="Times New Roman" w:hAnsi="Times New Roman" w:cs="Times New Roman"/>
                <w:sz w:val="24"/>
                <w:szCs w:val="24"/>
              </w:rPr>
              <w:t>/п</w:t>
            </w:r>
          </w:p>
        </w:tc>
        <w:tc>
          <w:tcPr>
            <w:tcW w:w="2891" w:type="dxa"/>
            <w:tcMar>
              <w:top w:w="0" w:type="dxa"/>
              <w:bottom w:w="0" w:type="dxa"/>
            </w:tcMar>
          </w:tcPr>
          <w:p w:rsidR="00302BED" w:rsidRPr="00EB7F6C" w:rsidRDefault="00302BED" w:rsidP="00C9047A">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Описание работ</w:t>
            </w:r>
          </w:p>
        </w:tc>
        <w:tc>
          <w:tcPr>
            <w:tcW w:w="1814" w:type="dxa"/>
            <w:tcMar>
              <w:top w:w="0" w:type="dxa"/>
              <w:bottom w:w="0" w:type="dxa"/>
            </w:tcMar>
          </w:tcPr>
          <w:p w:rsidR="00302BED" w:rsidRPr="00EB7F6C" w:rsidRDefault="00302BED" w:rsidP="00C9047A">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Трудовые затраты, количество (чел./час.)</w:t>
            </w:r>
          </w:p>
        </w:tc>
        <w:tc>
          <w:tcPr>
            <w:tcW w:w="1701" w:type="dxa"/>
            <w:tcMar>
              <w:top w:w="0" w:type="dxa"/>
              <w:bottom w:w="0" w:type="dxa"/>
            </w:tcMar>
          </w:tcPr>
          <w:p w:rsidR="00302BED" w:rsidRPr="00EB7F6C" w:rsidRDefault="00302BED" w:rsidP="00C9047A">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Стоимость одного чел./час</w:t>
            </w:r>
            <w:proofErr w:type="gramStart"/>
            <w:r w:rsidRPr="00EB7F6C">
              <w:rPr>
                <w:rFonts w:ascii="Times New Roman" w:hAnsi="Times New Roman" w:cs="Times New Roman"/>
                <w:sz w:val="24"/>
                <w:szCs w:val="24"/>
              </w:rPr>
              <w:t>.</w:t>
            </w:r>
            <w:proofErr w:type="gramEnd"/>
            <w:r w:rsidRPr="00EB7F6C">
              <w:rPr>
                <w:rFonts w:ascii="Times New Roman" w:hAnsi="Times New Roman" w:cs="Times New Roman"/>
                <w:sz w:val="24"/>
                <w:szCs w:val="24"/>
              </w:rPr>
              <w:t xml:space="preserve"> (</w:t>
            </w:r>
            <w:proofErr w:type="gramStart"/>
            <w:r w:rsidRPr="00EB7F6C">
              <w:rPr>
                <w:rFonts w:ascii="Times New Roman" w:hAnsi="Times New Roman" w:cs="Times New Roman"/>
                <w:sz w:val="24"/>
                <w:szCs w:val="24"/>
              </w:rPr>
              <w:t>р</w:t>
            </w:r>
            <w:proofErr w:type="gramEnd"/>
            <w:r w:rsidRPr="00EB7F6C">
              <w:rPr>
                <w:rFonts w:ascii="Times New Roman" w:hAnsi="Times New Roman" w:cs="Times New Roman"/>
                <w:sz w:val="24"/>
                <w:szCs w:val="24"/>
              </w:rPr>
              <w:t>уб.)</w:t>
            </w:r>
          </w:p>
        </w:tc>
        <w:tc>
          <w:tcPr>
            <w:tcW w:w="1701" w:type="dxa"/>
            <w:tcMar>
              <w:top w:w="0" w:type="dxa"/>
              <w:bottom w:w="0" w:type="dxa"/>
            </w:tcMar>
          </w:tcPr>
          <w:p w:rsidR="00302BED" w:rsidRPr="00EB7F6C" w:rsidRDefault="00302BED" w:rsidP="00C9047A">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Стоимость трудовых затрат (руб.)</w:t>
            </w:r>
          </w:p>
        </w:tc>
      </w:tr>
      <w:tr w:rsidR="00302BED" w:rsidRPr="00EB7F6C" w:rsidTr="00C9047A">
        <w:tc>
          <w:tcPr>
            <w:tcW w:w="96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c>
          <w:tcPr>
            <w:tcW w:w="2891"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c>
          <w:tcPr>
            <w:tcW w:w="181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c>
          <w:tcPr>
            <w:tcW w:w="1701"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c>
          <w:tcPr>
            <w:tcW w:w="1701"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bl>
    <w:p w:rsidR="00302BED" w:rsidRPr="00EB7F6C" w:rsidRDefault="00302BED" w:rsidP="00302BED">
      <w:pPr>
        <w:pStyle w:val="ConsPlusNormal"/>
        <w:jc w:val="both"/>
        <w:rPr>
          <w:rFonts w:ascii="Times New Roman" w:hAnsi="Times New Roman" w:cs="Times New Roman"/>
          <w:sz w:val="24"/>
          <w:szCs w:val="24"/>
        </w:rPr>
      </w:pPr>
    </w:p>
    <w:p w:rsidR="00302BED" w:rsidRPr="00EB7F6C" w:rsidRDefault="00302BED" w:rsidP="00302BED">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Целевая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83"/>
        <w:gridCol w:w="1587"/>
      </w:tblGrid>
      <w:tr w:rsidR="00302BED" w:rsidRPr="00EB7F6C" w:rsidTr="00C9047A">
        <w:tc>
          <w:tcPr>
            <w:tcW w:w="7483" w:type="dxa"/>
            <w:tcMar>
              <w:top w:w="0" w:type="dxa"/>
              <w:bottom w:w="0" w:type="dxa"/>
            </w:tcMar>
          </w:tcPr>
          <w:p w:rsidR="00302BED" w:rsidRPr="00EB7F6C" w:rsidRDefault="00302BED" w:rsidP="00C9047A">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Наименование показателя</w:t>
            </w:r>
          </w:p>
        </w:tc>
        <w:tc>
          <w:tcPr>
            <w:tcW w:w="1587" w:type="dxa"/>
            <w:tcMar>
              <w:top w:w="0" w:type="dxa"/>
              <w:bottom w:w="0" w:type="dxa"/>
            </w:tcMar>
          </w:tcPr>
          <w:p w:rsidR="00302BED" w:rsidRPr="00EB7F6C" w:rsidRDefault="00302BED" w:rsidP="00C9047A">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Величина показателя</w:t>
            </w:r>
          </w:p>
        </w:tc>
      </w:tr>
      <w:tr w:rsidR="00302BED" w:rsidRPr="00EB7F6C" w:rsidTr="00C9047A">
        <w:tc>
          <w:tcPr>
            <w:tcW w:w="7483"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Численность сельского населения, подтвердившего участие в реализации проекта (чел.), - всего</w:t>
            </w:r>
          </w:p>
        </w:tc>
        <w:tc>
          <w:tcPr>
            <w:tcW w:w="158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483"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из них молодежь до 30 лет</w:t>
            </w:r>
          </w:p>
        </w:tc>
        <w:tc>
          <w:tcPr>
            <w:tcW w:w="158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483"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roofErr w:type="gramStart"/>
            <w:r w:rsidRPr="00EB7F6C">
              <w:rPr>
                <w:rFonts w:ascii="Times New Roman" w:hAnsi="Times New Roman" w:cs="Times New Roman"/>
                <w:sz w:val="24"/>
                <w:szCs w:val="24"/>
              </w:rPr>
              <w:t>Группы населения - пользователи результатами проекта (например, дети, учащиеся такой-то школы; население, живущее в такой-то части села; молодежь, жители пожилого возраста и т.д.)</w:t>
            </w:r>
            <w:proofErr w:type="gramEnd"/>
          </w:p>
        </w:tc>
        <w:tc>
          <w:tcPr>
            <w:tcW w:w="158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483"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Количество человек, которые получат пользу непосредственно и косвенно (например, в случае ремонта улицы непосредственную пользу получат жители этой и прилегающих улиц, а косвенную - все жители села) (чел.), всего</w:t>
            </w:r>
          </w:p>
        </w:tc>
        <w:tc>
          <w:tcPr>
            <w:tcW w:w="158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483"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в том числе:</w:t>
            </w:r>
          </w:p>
        </w:tc>
        <w:tc>
          <w:tcPr>
            <w:tcW w:w="158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483"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прямо</w:t>
            </w:r>
          </w:p>
        </w:tc>
        <w:tc>
          <w:tcPr>
            <w:tcW w:w="158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7483"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косвенно</w:t>
            </w:r>
          </w:p>
        </w:tc>
        <w:tc>
          <w:tcPr>
            <w:tcW w:w="158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bl>
    <w:p w:rsidR="00302BED" w:rsidRPr="00EB7F6C" w:rsidRDefault="00302BED" w:rsidP="00302BED">
      <w:pPr>
        <w:pStyle w:val="ConsPlusNormal"/>
        <w:jc w:val="both"/>
        <w:rPr>
          <w:rFonts w:ascii="Times New Roman" w:hAnsi="Times New Roman" w:cs="Times New Roman"/>
          <w:sz w:val="24"/>
          <w:szCs w:val="24"/>
        </w:rPr>
      </w:pPr>
    </w:p>
    <w:p w:rsidR="00302BED" w:rsidRPr="00EB7F6C" w:rsidRDefault="00302BED" w:rsidP="00302BED">
      <w:pPr>
        <w:pStyle w:val="ConsPlusNormal"/>
        <w:jc w:val="center"/>
        <w:outlineLvl w:val="3"/>
        <w:rPr>
          <w:rFonts w:ascii="Times New Roman" w:hAnsi="Times New Roman" w:cs="Times New Roman"/>
          <w:sz w:val="24"/>
          <w:szCs w:val="24"/>
        </w:rPr>
      </w:pPr>
      <w:r w:rsidRPr="00EB7F6C">
        <w:rPr>
          <w:rFonts w:ascii="Times New Roman" w:hAnsi="Times New Roman" w:cs="Times New Roman"/>
          <w:sz w:val="24"/>
          <w:szCs w:val="24"/>
        </w:rPr>
        <w:t>II. Инициаторы проекта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Состав инициаторов проекта;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данные об инициаторах проекта (Ф.И.О. (граждане), реквизиты (юридические лица));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обязанности членов инициативной группы;</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вклад и роль каждого участника проекта.</w:t>
      </w:r>
    </w:p>
    <w:p w:rsidR="00302BED" w:rsidRPr="00EB7F6C" w:rsidRDefault="00302BED" w:rsidP="00302BED">
      <w:pPr>
        <w:pStyle w:val="ConsPlusNormal"/>
        <w:jc w:val="both"/>
        <w:rPr>
          <w:rFonts w:ascii="Times New Roman" w:hAnsi="Times New Roman" w:cs="Times New Roman"/>
          <w:sz w:val="24"/>
          <w:szCs w:val="24"/>
        </w:rPr>
      </w:pPr>
    </w:p>
    <w:p w:rsidR="00302BED" w:rsidRPr="00EB7F6C" w:rsidRDefault="00302BED" w:rsidP="00302BED">
      <w:pPr>
        <w:pStyle w:val="ConsPlusNormal"/>
        <w:jc w:val="center"/>
        <w:outlineLvl w:val="3"/>
        <w:rPr>
          <w:rFonts w:ascii="Times New Roman" w:hAnsi="Times New Roman" w:cs="Times New Roman"/>
          <w:sz w:val="24"/>
          <w:szCs w:val="24"/>
        </w:rPr>
      </w:pPr>
      <w:r w:rsidRPr="00EB7F6C">
        <w:rPr>
          <w:rFonts w:ascii="Times New Roman" w:hAnsi="Times New Roman" w:cs="Times New Roman"/>
          <w:sz w:val="24"/>
          <w:szCs w:val="24"/>
        </w:rPr>
        <w:t>III. Описание проекта (не более 3 страниц)</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1. Описание проблемы и обоснование ее актуальности для сообщества: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характеристика существующей ситуации и описание решаемой проблемы;</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необходимость выполнения данного проекта;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круг людей, которых касается решаемая проблема;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актуальность решаемой проблемы для сельского поселения, общественная значимость проекта.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2. Цели и задачи проекта.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3. Мероприятия по реализации проекта: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lastRenderedPageBreak/>
        <w:t>конкретные мероприятия (работа), предполагаемые к реализации в ходе проекта, в том числе с участием общественности, основные этапы проекта;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способы привлечения населения для реализации проекта (формы и методы работы с местным населением);</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 xml:space="preserve">предполагаемое воздействие на окружающую среду: если реализация проекта может оказать отрицательное воздействие на состояние окружающей среды, то краткое описание этого воздействия и предлагаемые меры по его устранению или смягчению (например, если для осуществления работ вырубаются деревья, то </w:t>
      </w:r>
      <w:proofErr w:type="gramStart"/>
      <w:r w:rsidRPr="00EB7F6C">
        <w:rPr>
          <w:rFonts w:ascii="Times New Roman" w:hAnsi="Times New Roman" w:cs="Times New Roman"/>
          <w:sz w:val="24"/>
          <w:szCs w:val="24"/>
        </w:rPr>
        <w:t>в</w:t>
      </w:r>
      <w:proofErr w:type="gramEnd"/>
      <w:r w:rsidRPr="00EB7F6C">
        <w:rPr>
          <w:rFonts w:ascii="Times New Roman" w:hAnsi="Times New Roman" w:cs="Times New Roman"/>
          <w:sz w:val="24"/>
          <w:szCs w:val="24"/>
        </w:rPr>
        <w:t xml:space="preserve"> </w:t>
      </w:r>
      <w:proofErr w:type="gramStart"/>
      <w:r w:rsidRPr="00EB7F6C">
        <w:rPr>
          <w:rFonts w:ascii="Times New Roman" w:hAnsi="Times New Roman" w:cs="Times New Roman"/>
          <w:sz w:val="24"/>
          <w:szCs w:val="24"/>
        </w:rPr>
        <w:t>другом</w:t>
      </w:r>
      <w:proofErr w:type="gramEnd"/>
      <w:r w:rsidRPr="00EB7F6C">
        <w:rPr>
          <w:rFonts w:ascii="Times New Roman" w:hAnsi="Times New Roman" w:cs="Times New Roman"/>
          <w:sz w:val="24"/>
          <w:szCs w:val="24"/>
        </w:rPr>
        <w:t xml:space="preserve"> месте высаживаются деревья для Гранта нанесенного ущерба).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4. Ожидаемые результаты проекта: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конкретные практические результаты, которые планируется достичь в ходе выполнения проекта;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результаты, характеризующие решение заявленной проблемы (по возможности указать количественные показатели).</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5. Дальнейшее развитие проекта: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дальнейшее развитие проекта после завершения финансирования, использование результатов проекта в будущем, мероприятия по поддержанию и (или) развитию результатов.</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6. Календарный план проекта:</w:t>
      </w:r>
    </w:p>
    <w:p w:rsidR="00302BED" w:rsidRPr="00EB7F6C" w:rsidRDefault="00302BED" w:rsidP="00302BED">
      <w:pPr>
        <w:pStyle w:val="ConsPlusNormal"/>
        <w:ind w:firstLine="709"/>
        <w:jc w:val="both"/>
        <w:rPr>
          <w:rFonts w:ascii="Times New Roman" w:hAnsi="Times New Roman" w:cs="Times New Roman"/>
          <w:sz w:val="24"/>
          <w:szCs w:val="24"/>
        </w:rPr>
      </w:pPr>
      <w:r w:rsidRPr="00EB7F6C">
        <w:rPr>
          <w:rFonts w:ascii="Times New Roman" w:hAnsi="Times New Roman" w:cs="Times New Roman"/>
          <w:sz w:val="24"/>
          <w:szCs w:val="24"/>
        </w:rPr>
        <w:t>календарный план выполнения мероприятий с указанием сроков и ответственных лиц из числа исполнителей проекта (необходимо перечислить все мероприятия, которые должны быть осуществлены в рамках проекта, в хронологическом порядке с указанием сроков их выполнения).</w:t>
      </w:r>
    </w:p>
    <w:p w:rsidR="00302BED" w:rsidRPr="00EB7F6C" w:rsidRDefault="00302BED" w:rsidP="00302BED">
      <w:pPr>
        <w:pStyle w:val="ConsPlusNormal"/>
        <w:jc w:val="both"/>
        <w:rPr>
          <w:rFonts w:ascii="Times New Roman" w:hAnsi="Times New Roman" w:cs="Times New Roman"/>
          <w:sz w:val="24"/>
          <w:szCs w:val="24"/>
        </w:rPr>
      </w:pPr>
    </w:p>
    <w:p w:rsidR="00302BED" w:rsidRPr="00EB7F6C" w:rsidRDefault="00302BED" w:rsidP="00302BED">
      <w:pPr>
        <w:pStyle w:val="ConsPlusNormal"/>
        <w:jc w:val="center"/>
        <w:outlineLvl w:val="4"/>
        <w:rPr>
          <w:rFonts w:ascii="Times New Roman" w:hAnsi="Times New Roman" w:cs="Times New Roman"/>
          <w:sz w:val="24"/>
          <w:szCs w:val="24"/>
        </w:rPr>
      </w:pPr>
      <w:r w:rsidRPr="00EB7F6C">
        <w:rPr>
          <w:rFonts w:ascii="Times New Roman" w:hAnsi="Times New Roman" w:cs="Times New Roman"/>
          <w:sz w:val="24"/>
          <w:szCs w:val="24"/>
        </w:rPr>
        <w:t>Календарный план реализации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070"/>
        <w:gridCol w:w="1417"/>
        <w:gridCol w:w="1928"/>
      </w:tblGrid>
      <w:tr w:rsidR="00302BED" w:rsidRPr="00EB7F6C" w:rsidTr="00C9047A">
        <w:tc>
          <w:tcPr>
            <w:tcW w:w="624" w:type="dxa"/>
            <w:tcMar>
              <w:top w:w="0" w:type="dxa"/>
              <w:bottom w:w="0" w:type="dxa"/>
            </w:tcMar>
          </w:tcPr>
          <w:p w:rsidR="00302BED" w:rsidRPr="00EB7F6C" w:rsidRDefault="00302BED" w:rsidP="00C9047A">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 xml:space="preserve">N </w:t>
            </w:r>
            <w:proofErr w:type="gramStart"/>
            <w:r w:rsidRPr="00EB7F6C">
              <w:rPr>
                <w:rFonts w:ascii="Times New Roman" w:hAnsi="Times New Roman" w:cs="Times New Roman"/>
                <w:sz w:val="24"/>
                <w:szCs w:val="24"/>
              </w:rPr>
              <w:t>п</w:t>
            </w:r>
            <w:proofErr w:type="gramEnd"/>
            <w:r w:rsidRPr="00EB7F6C">
              <w:rPr>
                <w:rFonts w:ascii="Times New Roman" w:hAnsi="Times New Roman" w:cs="Times New Roman"/>
                <w:sz w:val="24"/>
                <w:szCs w:val="24"/>
              </w:rPr>
              <w:t>/п</w:t>
            </w:r>
          </w:p>
        </w:tc>
        <w:tc>
          <w:tcPr>
            <w:tcW w:w="5070" w:type="dxa"/>
            <w:tcMar>
              <w:top w:w="0" w:type="dxa"/>
              <w:bottom w:w="0" w:type="dxa"/>
            </w:tcMar>
          </w:tcPr>
          <w:p w:rsidR="00302BED" w:rsidRPr="00EB7F6C" w:rsidRDefault="00302BED" w:rsidP="00C9047A">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Наименование мероприятия (указываются только те части, которые имеют непосредственное отношение к проекту)</w:t>
            </w:r>
          </w:p>
        </w:tc>
        <w:tc>
          <w:tcPr>
            <w:tcW w:w="1417" w:type="dxa"/>
            <w:tcMar>
              <w:top w:w="0" w:type="dxa"/>
              <w:bottom w:w="0" w:type="dxa"/>
            </w:tcMar>
          </w:tcPr>
          <w:p w:rsidR="00302BED" w:rsidRPr="00EB7F6C" w:rsidRDefault="00302BED" w:rsidP="00C9047A">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Срок реализации проекта</w:t>
            </w:r>
          </w:p>
        </w:tc>
        <w:tc>
          <w:tcPr>
            <w:tcW w:w="1928" w:type="dxa"/>
            <w:tcMar>
              <w:top w:w="0" w:type="dxa"/>
              <w:bottom w:w="0" w:type="dxa"/>
            </w:tcMar>
          </w:tcPr>
          <w:p w:rsidR="00302BED" w:rsidRPr="00EB7F6C" w:rsidRDefault="00302BED" w:rsidP="00C9047A">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Ответственный исполнитель проекта</w:t>
            </w:r>
          </w:p>
        </w:tc>
      </w:tr>
      <w:tr w:rsidR="00302BED" w:rsidRPr="00EB7F6C" w:rsidTr="00C9047A">
        <w:tc>
          <w:tcPr>
            <w:tcW w:w="624" w:type="dxa"/>
            <w:vMerge w:val="restart"/>
            <w:tcMar>
              <w:top w:w="0" w:type="dxa"/>
              <w:bottom w:w="0" w:type="dxa"/>
            </w:tcMar>
          </w:tcPr>
          <w:p w:rsidR="00302BED" w:rsidRPr="00EB7F6C" w:rsidRDefault="00302BED" w:rsidP="00C9047A">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1</w:t>
            </w:r>
          </w:p>
        </w:tc>
        <w:tc>
          <w:tcPr>
            <w:tcW w:w="5070" w:type="dxa"/>
            <w:vMerge w:val="restart"/>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Проектные, изыскательские и другие подготовительные работы (описание конкретных подготовительных мероприятий, которые необходимо выполнить)</w:t>
            </w:r>
          </w:p>
        </w:tc>
        <w:tc>
          <w:tcPr>
            <w:tcW w:w="141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c>
          <w:tcPr>
            <w:tcW w:w="1928"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624" w:type="dxa"/>
            <w:vMerge/>
            <w:tcMar>
              <w:top w:w="0" w:type="dxa"/>
              <w:bottom w:w="0" w:type="dxa"/>
            </w:tcMar>
          </w:tcPr>
          <w:p w:rsidR="00302BED" w:rsidRPr="00EB7F6C" w:rsidRDefault="00302BED" w:rsidP="00C9047A">
            <w:pPr>
              <w:rPr>
                <w:sz w:val="24"/>
                <w:szCs w:val="24"/>
              </w:rPr>
            </w:pPr>
          </w:p>
        </w:tc>
        <w:tc>
          <w:tcPr>
            <w:tcW w:w="5070" w:type="dxa"/>
            <w:vMerge/>
            <w:tcMar>
              <w:top w:w="0" w:type="dxa"/>
              <w:bottom w:w="0" w:type="dxa"/>
            </w:tcMar>
          </w:tcPr>
          <w:p w:rsidR="00302BED" w:rsidRPr="00EB7F6C" w:rsidRDefault="00302BED" w:rsidP="00C9047A">
            <w:pPr>
              <w:rPr>
                <w:sz w:val="24"/>
                <w:szCs w:val="24"/>
              </w:rPr>
            </w:pPr>
          </w:p>
        </w:tc>
        <w:tc>
          <w:tcPr>
            <w:tcW w:w="141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c>
          <w:tcPr>
            <w:tcW w:w="1928"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624" w:type="dxa"/>
            <w:vMerge w:val="restart"/>
            <w:tcMar>
              <w:top w:w="0" w:type="dxa"/>
              <w:bottom w:w="0" w:type="dxa"/>
            </w:tcMar>
          </w:tcPr>
          <w:p w:rsidR="00302BED" w:rsidRPr="00EB7F6C" w:rsidRDefault="00302BED" w:rsidP="00C9047A">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2</w:t>
            </w:r>
          </w:p>
        </w:tc>
        <w:tc>
          <w:tcPr>
            <w:tcW w:w="5070"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Ремонтно-строительные работы (описание объектов, которые необходимо отремонтировать или построить)</w:t>
            </w:r>
          </w:p>
        </w:tc>
        <w:tc>
          <w:tcPr>
            <w:tcW w:w="141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c>
          <w:tcPr>
            <w:tcW w:w="1928"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624" w:type="dxa"/>
            <w:vMerge/>
            <w:tcMar>
              <w:top w:w="0" w:type="dxa"/>
              <w:bottom w:w="0" w:type="dxa"/>
            </w:tcMar>
          </w:tcPr>
          <w:p w:rsidR="00302BED" w:rsidRPr="00EB7F6C" w:rsidRDefault="00302BED" w:rsidP="00C9047A">
            <w:pPr>
              <w:rPr>
                <w:sz w:val="24"/>
                <w:szCs w:val="24"/>
              </w:rPr>
            </w:pPr>
          </w:p>
        </w:tc>
        <w:tc>
          <w:tcPr>
            <w:tcW w:w="5070"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c>
          <w:tcPr>
            <w:tcW w:w="141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c>
          <w:tcPr>
            <w:tcW w:w="1928"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624" w:type="dxa"/>
            <w:vMerge w:val="restart"/>
            <w:tcMar>
              <w:top w:w="0" w:type="dxa"/>
              <w:bottom w:w="0" w:type="dxa"/>
            </w:tcMar>
          </w:tcPr>
          <w:p w:rsidR="00302BED" w:rsidRPr="00EB7F6C" w:rsidRDefault="00302BED" w:rsidP="00C9047A">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3</w:t>
            </w:r>
          </w:p>
        </w:tc>
        <w:tc>
          <w:tcPr>
            <w:tcW w:w="5070" w:type="dxa"/>
            <w:vMerge w:val="restart"/>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Приобретение оборудования (описание оборудования, которое необходимо приобрести, с какой целью)</w:t>
            </w:r>
          </w:p>
        </w:tc>
        <w:tc>
          <w:tcPr>
            <w:tcW w:w="141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c>
          <w:tcPr>
            <w:tcW w:w="1928"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624" w:type="dxa"/>
            <w:vMerge/>
            <w:tcMar>
              <w:top w:w="0" w:type="dxa"/>
              <w:bottom w:w="0" w:type="dxa"/>
            </w:tcMar>
          </w:tcPr>
          <w:p w:rsidR="00302BED" w:rsidRPr="00EB7F6C" w:rsidRDefault="00302BED" w:rsidP="00C9047A">
            <w:pPr>
              <w:rPr>
                <w:sz w:val="24"/>
                <w:szCs w:val="24"/>
              </w:rPr>
            </w:pPr>
          </w:p>
        </w:tc>
        <w:tc>
          <w:tcPr>
            <w:tcW w:w="5070" w:type="dxa"/>
            <w:vMerge/>
            <w:tcMar>
              <w:top w:w="0" w:type="dxa"/>
              <w:bottom w:w="0" w:type="dxa"/>
            </w:tcMar>
          </w:tcPr>
          <w:p w:rsidR="00302BED" w:rsidRPr="00EB7F6C" w:rsidRDefault="00302BED" w:rsidP="00C9047A">
            <w:pPr>
              <w:rPr>
                <w:sz w:val="24"/>
                <w:szCs w:val="24"/>
              </w:rPr>
            </w:pPr>
          </w:p>
        </w:tc>
        <w:tc>
          <w:tcPr>
            <w:tcW w:w="141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c>
          <w:tcPr>
            <w:tcW w:w="1928"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624" w:type="dxa"/>
            <w:vMerge w:val="restart"/>
            <w:tcMar>
              <w:top w:w="0" w:type="dxa"/>
              <w:bottom w:w="0" w:type="dxa"/>
            </w:tcMar>
          </w:tcPr>
          <w:p w:rsidR="00302BED" w:rsidRPr="00EB7F6C" w:rsidRDefault="00302BED" w:rsidP="00C9047A">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4</w:t>
            </w:r>
          </w:p>
        </w:tc>
        <w:tc>
          <w:tcPr>
            <w:tcW w:w="5070" w:type="dxa"/>
            <w:vMerge w:val="restart"/>
            <w:tcMar>
              <w:top w:w="0" w:type="dxa"/>
              <w:bottom w:w="0" w:type="dxa"/>
            </w:tcMar>
          </w:tcPr>
          <w:p w:rsidR="00302BED" w:rsidRPr="00EB7F6C" w:rsidRDefault="00302BED" w:rsidP="00C9047A">
            <w:pPr>
              <w:pStyle w:val="ConsPlusNormal"/>
              <w:rPr>
                <w:rFonts w:ascii="Times New Roman" w:hAnsi="Times New Roman" w:cs="Times New Roman"/>
                <w:sz w:val="24"/>
                <w:szCs w:val="24"/>
              </w:rPr>
            </w:pPr>
            <w:r w:rsidRPr="00EB7F6C">
              <w:rPr>
                <w:rFonts w:ascii="Times New Roman" w:hAnsi="Times New Roman" w:cs="Times New Roman"/>
                <w:sz w:val="24"/>
                <w:szCs w:val="24"/>
              </w:rPr>
              <w:t>Прочая деятельность (указать ее наименование):</w:t>
            </w:r>
          </w:p>
        </w:tc>
        <w:tc>
          <w:tcPr>
            <w:tcW w:w="141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c>
          <w:tcPr>
            <w:tcW w:w="1928"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r w:rsidR="00302BED" w:rsidRPr="00EB7F6C" w:rsidTr="00C9047A">
        <w:tc>
          <w:tcPr>
            <w:tcW w:w="624" w:type="dxa"/>
            <w:vMerge/>
            <w:tcMar>
              <w:top w:w="0" w:type="dxa"/>
              <w:bottom w:w="0" w:type="dxa"/>
            </w:tcMar>
          </w:tcPr>
          <w:p w:rsidR="00302BED" w:rsidRPr="00EB7F6C" w:rsidRDefault="00302BED" w:rsidP="00C9047A">
            <w:pPr>
              <w:rPr>
                <w:sz w:val="24"/>
                <w:szCs w:val="24"/>
              </w:rPr>
            </w:pPr>
          </w:p>
        </w:tc>
        <w:tc>
          <w:tcPr>
            <w:tcW w:w="5070" w:type="dxa"/>
            <w:vMerge/>
            <w:tcMar>
              <w:top w:w="0" w:type="dxa"/>
              <w:bottom w:w="0" w:type="dxa"/>
            </w:tcMar>
          </w:tcPr>
          <w:p w:rsidR="00302BED" w:rsidRPr="00EB7F6C" w:rsidRDefault="00302BED" w:rsidP="00C9047A">
            <w:pPr>
              <w:rPr>
                <w:sz w:val="24"/>
                <w:szCs w:val="24"/>
              </w:rPr>
            </w:pPr>
          </w:p>
        </w:tc>
        <w:tc>
          <w:tcPr>
            <w:tcW w:w="1417"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c>
          <w:tcPr>
            <w:tcW w:w="1928"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bl>
    <w:p w:rsidR="00302BED" w:rsidRPr="00EB7F6C" w:rsidRDefault="00302BED" w:rsidP="00302BED">
      <w:pPr>
        <w:pStyle w:val="ConsPlusNormal"/>
        <w:jc w:val="both"/>
        <w:rPr>
          <w:rFonts w:ascii="Times New Roman" w:hAnsi="Times New Roman" w:cs="Times New Roman"/>
          <w:sz w:val="24"/>
          <w:szCs w:val="24"/>
        </w:rPr>
      </w:pPr>
    </w:p>
    <w:p w:rsidR="00302BED" w:rsidRPr="00EB7F6C" w:rsidRDefault="00302BED" w:rsidP="00302BED">
      <w:pPr>
        <w:pStyle w:val="ConsPlusNormal"/>
        <w:jc w:val="center"/>
        <w:outlineLvl w:val="3"/>
        <w:rPr>
          <w:rFonts w:ascii="Times New Roman" w:hAnsi="Times New Roman" w:cs="Times New Roman"/>
          <w:sz w:val="24"/>
          <w:szCs w:val="24"/>
        </w:rPr>
      </w:pPr>
      <w:r w:rsidRPr="00EB7F6C">
        <w:rPr>
          <w:rFonts w:ascii="Times New Roman" w:hAnsi="Times New Roman" w:cs="Times New Roman"/>
          <w:sz w:val="24"/>
          <w:szCs w:val="24"/>
        </w:rPr>
        <w:t>IV. Смета расходов по проекту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984"/>
        <w:gridCol w:w="2160"/>
        <w:gridCol w:w="2324"/>
      </w:tblGrid>
      <w:tr w:rsidR="00302BED" w:rsidRPr="00EB7F6C" w:rsidTr="00C9047A">
        <w:tc>
          <w:tcPr>
            <w:tcW w:w="2551" w:type="dxa"/>
            <w:tcMar>
              <w:top w:w="0" w:type="dxa"/>
              <w:bottom w:w="0" w:type="dxa"/>
            </w:tcMar>
          </w:tcPr>
          <w:p w:rsidR="00302BED" w:rsidRPr="00EB7F6C" w:rsidRDefault="00302BED" w:rsidP="00C9047A">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Статьи сметы</w:t>
            </w:r>
          </w:p>
        </w:tc>
        <w:tc>
          <w:tcPr>
            <w:tcW w:w="1984" w:type="dxa"/>
            <w:tcMar>
              <w:top w:w="0" w:type="dxa"/>
              <w:bottom w:w="0" w:type="dxa"/>
            </w:tcMar>
          </w:tcPr>
          <w:p w:rsidR="00302BED" w:rsidRPr="00EB7F6C" w:rsidRDefault="00302BED" w:rsidP="00C9047A">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Запрашиваемые средства</w:t>
            </w:r>
          </w:p>
        </w:tc>
        <w:tc>
          <w:tcPr>
            <w:tcW w:w="2160" w:type="dxa"/>
            <w:tcMar>
              <w:top w:w="0" w:type="dxa"/>
              <w:bottom w:w="0" w:type="dxa"/>
            </w:tcMar>
          </w:tcPr>
          <w:p w:rsidR="00302BED" w:rsidRPr="00EB7F6C" w:rsidRDefault="00302BED" w:rsidP="00C9047A">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Вклад инициатора проекта</w:t>
            </w:r>
          </w:p>
        </w:tc>
        <w:tc>
          <w:tcPr>
            <w:tcW w:w="2324" w:type="dxa"/>
            <w:tcMar>
              <w:top w:w="0" w:type="dxa"/>
              <w:bottom w:w="0" w:type="dxa"/>
            </w:tcMar>
          </w:tcPr>
          <w:p w:rsidR="00302BED" w:rsidRPr="00EB7F6C" w:rsidRDefault="00302BED" w:rsidP="00C9047A">
            <w:pPr>
              <w:pStyle w:val="ConsPlusNormal"/>
              <w:jc w:val="center"/>
              <w:rPr>
                <w:rFonts w:ascii="Times New Roman" w:hAnsi="Times New Roman" w:cs="Times New Roman"/>
                <w:sz w:val="24"/>
                <w:szCs w:val="24"/>
              </w:rPr>
            </w:pPr>
            <w:r w:rsidRPr="00EB7F6C">
              <w:rPr>
                <w:rFonts w:ascii="Times New Roman" w:hAnsi="Times New Roman" w:cs="Times New Roman"/>
                <w:sz w:val="24"/>
                <w:szCs w:val="24"/>
              </w:rPr>
              <w:t>Общие расходы по проекту</w:t>
            </w:r>
          </w:p>
        </w:tc>
      </w:tr>
      <w:tr w:rsidR="00302BED" w:rsidRPr="00EB7F6C" w:rsidTr="00C9047A">
        <w:tc>
          <w:tcPr>
            <w:tcW w:w="2551"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c>
          <w:tcPr>
            <w:tcW w:w="198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c>
          <w:tcPr>
            <w:tcW w:w="2160"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c>
          <w:tcPr>
            <w:tcW w:w="2324" w:type="dxa"/>
            <w:tcMar>
              <w:top w:w="0" w:type="dxa"/>
              <w:bottom w:w="0" w:type="dxa"/>
            </w:tcMar>
          </w:tcPr>
          <w:p w:rsidR="00302BED" w:rsidRPr="00EB7F6C" w:rsidRDefault="00302BED" w:rsidP="00C9047A">
            <w:pPr>
              <w:pStyle w:val="ConsPlusNormal"/>
              <w:rPr>
                <w:rFonts w:ascii="Times New Roman" w:hAnsi="Times New Roman" w:cs="Times New Roman"/>
                <w:sz w:val="24"/>
                <w:szCs w:val="24"/>
              </w:rPr>
            </w:pPr>
          </w:p>
        </w:tc>
      </w:tr>
    </w:tbl>
    <w:p w:rsidR="00302BED" w:rsidRPr="00EB7F6C" w:rsidRDefault="00302BED" w:rsidP="00302BED">
      <w:pPr>
        <w:pStyle w:val="ConsPlusNormal"/>
        <w:jc w:val="both"/>
        <w:rPr>
          <w:rFonts w:ascii="Times New Roman" w:hAnsi="Times New Roman" w:cs="Times New Roman"/>
          <w:sz w:val="24"/>
          <w:szCs w:val="24"/>
        </w:rPr>
      </w:pPr>
    </w:p>
    <w:p w:rsidR="00302BED" w:rsidRPr="00EB7F6C" w:rsidRDefault="00302BED" w:rsidP="00302BED">
      <w:pPr>
        <w:pStyle w:val="ConsPlusNonformat"/>
        <w:jc w:val="both"/>
        <w:rPr>
          <w:rFonts w:ascii="Times New Roman" w:hAnsi="Times New Roman" w:cs="Times New Roman"/>
          <w:sz w:val="24"/>
          <w:szCs w:val="24"/>
        </w:rPr>
      </w:pPr>
      <w:r w:rsidRPr="00EB7F6C">
        <w:rPr>
          <w:rFonts w:ascii="Times New Roman" w:hAnsi="Times New Roman" w:cs="Times New Roman"/>
          <w:sz w:val="24"/>
          <w:szCs w:val="24"/>
        </w:rPr>
        <w:t xml:space="preserve">    Руководитель органа местного самоуправления</w:t>
      </w:r>
    </w:p>
    <w:p w:rsidR="00302BED" w:rsidRPr="00EB7F6C" w:rsidRDefault="00302BED" w:rsidP="00302BED">
      <w:pPr>
        <w:pStyle w:val="ConsPlusNonformat"/>
        <w:jc w:val="both"/>
        <w:rPr>
          <w:rFonts w:ascii="Times New Roman" w:hAnsi="Times New Roman" w:cs="Times New Roman"/>
          <w:sz w:val="24"/>
          <w:szCs w:val="24"/>
        </w:rPr>
      </w:pPr>
      <w:r w:rsidRPr="00EB7F6C">
        <w:rPr>
          <w:rFonts w:ascii="Times New Roman" w:hAnsi="Times New Roman" w:cs="Times New Roman"/>
          <w:sz w:val="24"/>
          <w:szCs w:val="24"/>
        </w:rPr>
        <w:t xml:space="preserve">                       ____________________________________________________</w:t>
      </w:r>
    </w:p>
    <w:p w:rsidR="00302BED" w:rsidRPr="00EB7F6C" w:rsidRDefault="00302BED" w:rsidP="00302BED">
      <w:pPr>
        <w:pStyle w:val="ConsPlusNonformat"/>
        <w:jc w:val="both"/>
        <w:rPr>
          <w:rFonts w:ascii="Times New Roman" w:hAnsi="Times New Roman" w:cs="Times New Roman"/>
          <w:sz w:val="24"/>
          <w:szCs w:val="24"/>
        </w:rPr>
      </w:pPr>
      <w:r w:rsidRPr="00EB7F6C">
        <w:rPr>
          <w:rFonts w:ascii="Times New Roman" w:hAnsi="Times New Roman" w:cs="Times New Roman"/>
          <w:sz w:val="24"/>
          <w:szCs w:val="24"/>
        </w:rPr>
        <w:t xml:space="preserve">                                  (подпись, расшифровка подписи)</w:t>
      </w:r>
    </w:p>
    <w:p w:rsidR="00302BED" w:rsidRPr="00EB7F6C" w:rsidRDefault="00302BED" w:rsidP="00302BED">
      <w:pPr>
        <w:pStyle w:val="ConsPlusNonformat"/>
        <w:jc w:val="both"/>
        <w:rPr>
          <w:rFonts w:ascii="Times New Roman" w:hAnsi="Times New Roman" w:cs="Times New Roman"/>
          <w:sz w:val="24"/>
          <w:szCs w:val="24"/>
        </w:rPr>
      </w:pPr>
      <w:r w:rsidRPr="00EB7F6C">
        <w:rPr>
          <w:rFonts w:ascii="Times New Roman" w:hAnsi="Times New Roman" w:cs="Times New Roman"/>
          <w:sz w:val="24"/>
          <w:szCs w:val="24"/>
        </w:rPr>
        <w:t xml:space="preserve">    М.П.</w:t>
      </w:r>
    </w:p>
    <w:p w:rsidR="00302BED" w:rsidRPr="00EB7F6C" w:rsidRDefault="00302BED" w:rsidP="00302BED">
      <w:pPr>
        <w:pStyle w:val="ConsPlusNonformat"/>
        <w:jc w:val="both"/>
        <w:rPr>
          <w:rFonts w:ascii="Times New Roman" w:hAnsi="Times New Roman" w:cs="Times New Roman"/>
          <w:sz w:val="24"/>
          <w:szCs w:val="24"/>
        </w:rPr>
      </w:pPr>
    </w:p>
    <w:p w:rsidR="00302BED" w:rsidRPr="00EB7F6C" w:rsidRDefault="00302BED" w:rsidP="00302BED">
      <w:pPr>
        <w:pStyle w:val="ConsPlusNonformat"/>
        <w:jc w:val="both"/>
        <w:rPr>
          <w:rFonts w:ascii="Times New Roman" w:hAnsi="Times New Roman" w:cs="Times New Roman"/>
          <w:sz w:val="24"/>
          <w:szCs w:val="24"/>
        </w:rPr>
      </w:pPr>
      <w:r w:rsidRPr="00EB7F6C">
        <w:rPr>
          <w:rFonts w:ascii="Times New Roman" w:hAnsi="Times New Roman" w:cs="Times New Roman"/>
          <w:sz w:val="24"/>
          <w:szCs w:val="24"/>
        </w:rPr>
        <w:lastRenderedPageBreak/>
        <w:t xml:space="preserve">    Исполнитель:</w:t>
      </w:r>
    </w:p>
    <w:p w:rsidR="00302BED" w:rsidRPr="00EB7F6C" w:rsidRDefault="00302BED" w:rsidP="00302BED">
      <w:pPr>
        <w:pStyle w:val="ConsPlusNonformat"/>
        <w:jc w:val="both"/>
        <w:rPr>
          <w:rFonts w:ascii="Times New Roman" w:hAnsi="Times New Roman" w:cs="Times New Roman"/>
          <w:sz w:val="24"/>
          <w:szCs w:val="24"/>
        </w:rPr>
      </w:pPr>
      <w:r w:rsidRPr="00EB7F6C">
        <w:rPr>
          <w:rFonts w:ascii="Times New Roman" w:hAnsi="Times New Roman" w:cs="Times New Roman"/>
          <w:sz w:val="24"/>
          <w:szCs w:val="24"/>
        </w:rPr>
        <w:t xml:space="preserve">                         _______________________________________</w:t>
      </w:r>
    </w:p>
    <w:p w:rsidR="00302BED" w:rsidRPr="00EB7F6C" w:rsidRDefault="00302BED" w:rsidP="00302BED">
      <w:pPr>
        <w:pStyle w:val="ConsPlusNonformat"/>
        <w:jc w:val="both"/>
        <w:rPr>
          <w:rFonts w:ascii="Times New Roman" w:hAnsi="Times New Roman" w:cs="Times New Roman"/>
          <w:sz w:val="24"/>
          <w:szCs w:val="24"/>
        </w:rPr>
      </w:pPr>
      <w:r w:rsidRPr="00EB7F6C">
        <w:rPr>
          <w:rFonts w:ascii="Times New Roman" w:hAnsi="Times New Roman" w:cs="Times New Roman"/>
          <w:sz w:val="24"/>
          <w:szCs w:val="24"/>
        </w:rPr>
        <w:t xml:space="preserve">    (должность, контактный телефон) (подпись, расшифровка подписи)</w:t>
      </w:r>
    </w:p>
    <w:p w:rsidR="00302BED" w:rsidRPr="00EB7F6C" w:rsidRDefault="00302BED" w:rsidP="00302BED">
      <w:pPr>
        <w:rPr>
          <w:sz w:val="24"/>
          <w:szCs w:val="24"/>
        </w:rPr>
      </w:pPr>
    </w:p>
    <w:p w:rsidR="00302BED" w:rsidRPr="00EB7F6C" w:rsidRDefault="00302BED"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302BED" w:rsidRPr="00EB7F6C" w:rsidRDefault="00302BED"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302BED" w:rsidRPr="00EB7F6C" w:rsidRDefault="00302BED"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 Приложение 2</w:t>
      </w: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к порядку предоставления</w:t>
      </w: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грантов в форме субсидий</w:t>
      </w: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некоммерческим организациям</w:t>
      </w: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и общественным объединениям</w:t>
      </w: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в целях поддержки общественно</w:t>
      </w: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значимых инициатив</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b/>
          <w:bCs/>
          <w:sz w:val="24"/>
          <w:szCs w:val="24"/>
          <w:lang w:eastAsia="ru-RU"/>
        </w:rPr>
        <w:t> </w:t>
      </w:r>
    </w:p>
    <w:p w:rsidR="004D4BD0" w:rsidRPr="00EB7F6C" w:rsidRDefault="004D4BD0" w:rsidP="009753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B7F6C">
        <w:rPr>
          <w:rFonts w:ascii="Times New Roman" w:eastAsia="Times New Roman" w:hAnsi="Times New Roman" w:cs="Times New Roman"/>
          <w:b/>
          <w:bCs/>
          <w:sz w:val="24"/>
          <w:szCs w:val="24"/>
          <w:lang w:eastAsia="ru-RU"/>
        </w:rPr>
        <w:t>Договор</w:t>
      </w:r>
    </w:p>
    <w:p w:rsidR="004D4BD0" w:rsidRPr="00EB7F6C" w:rsidRDefault="004D4BD0" w:rsidP="009753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B7F6C">
        <w:rPr>
          <w:rFonts w:ascii="Times New Roman" w:eastAsia="Times New Roman" w:hAnsi="Times New Roman" w:cs="Times New Roman"/>
          <w:b/>
          <w:bCs/>
          <w:sz w:val="24"/>
          <w:szCs w:val="24"/>
          <w:lang w:eastAsia="ru-RU"/>
        </w:rPr>
        <w:t>о предоставлении гранта в форме субсидий № 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8"/>
        <w:gridCol w:w="4690"/>
      </w:tblGrid>
      <w:tr w:rsidR="004D4BD0" w:rsidRPr="00EB7F6C" w:rsidTr="009753F8">
        <w:trPr>
          <w:tblCellSpacing w:w="15" w:type="dxa"/>
        </w:trPr>
        <w:tc>
          <w:tcPr>
            <w:tcW w:w="4483"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64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"___" __________ 20___ г.</w:t>
            </w:r>
          </w:p>
        </w:tc>
      </w:tr>
    </w:tbl>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r w:rsidR="009753F8" w:rsidRPr="00EB7F6C">
        <w:rPr>
          <w:rFonts w:ascii="Times New Roman" w:eastAsia="Times New Roman" w:hAnsi="Times New Roman" w:cs="Times New Roman"/>
          <w:sz w:val="24"/>
          <w:szCs w:val="24"/>
          <w:lang w:eastAsia="ru-RU"/>
        </w:rPr>
        <w:t xml:space="preserve">    </w:t>
      </w:r>
      <w:proofErr w:type="gramStart"/>
      <w:r w:rsidRPr="00EB7F6C">
        <w:rPr>
          <w:rFonts w:ascii="Times New Roman" w:eastAsia="Times New Roman" w:hAnsi="Times New Roman" w:cs="Times New Roman"/>
          <w:sz w:val="24"/>
          <w:szCs w:val="24"/>
          <w:lang w:eastAsia="ru-RU"/>
        </w:rPr>
        <w:t xml:space="preserve">Администрация </w:t>
      </w:r>
      <w:proofErr w:type="spellStart"/>
      <w:r w:rsidR="00BB28BA" w:rsidRPr="00EB7F6C">
        <w:rPr>
          <w:rFonts w:ascii="Times New Roman" w:eastAsia="Times New Roman" w:hAnsi="Times New Roman" w:cs="Times New Roman"/>
          <w:sz w:val="24"/>
          <w:szCs w:val="24"/>
          <w:lang w:eastAsia="ru-RU"/>
        </w:rPr>
        <w:t>Пригородненского</w:t>
      </w:r>
      <w:proofErr w:type="spellEnd"/>
      <w:r w:rsidR="00BB28BA" w:rsidRPr="00EB7F6C">
        <w:rPr>
          <w:rFonts w:ascii="Times New Roman" w:eastAsia="Times New Roman" w:hAnsi="Times New Roman" w:cs="Times New Roman"/>
          <w:sz w:val="24"/>
          <w:szCs w:val="24"/>
          <w:lang w:eastAsia="ru-RU"/>
        </w:rPr>
        <w:t xml:space="preserve"> сельсовета</w:t>
      </w:r>
      <w:r w:rsidRPr="00EB7F6C">
        <w:rPr>
          <w:rFonts w:ascii="Times New Roman" w:eastAsia="Times New Roman" w:hAnsi="Times New Roman" w:cs="Times New Roman"/>
          <w:sz w:val="24"/>
          <w:szCs w:val="24"/>
          <w:lang w:eastAsia="ru-RU"/>
        </w:rPr>
        <w:t xml:space="preserve">, действующая от имени муниципального образования </w:t>
      </w:r>
      <w:r w:rsidR="00E36641" w:rsidRPr="00EB7F6C">
        <w:rPr>
          <w:rFonts w:ascii="Times New Roman" w:eastAsia="Times New Roman" w:hAnsi="Times New Roman" w:cs="Times New Roman"/>
          <w:sz w:val="24"/>
          <w:szCs w:val="24"/>
          <w:lang w:eastAsia="ru-RU"/>
        </w:rPr>
        <w:t>«</w:t>
      </w:r>
      <w:proofErr w:type="spellStart"/>
      <w:r w:rsidR="00E36641" w:rsidRPr="00EB7F6C">
        <w:rPr>
          <w:rFonts w:ascii="Times New Roman" w:eastAsia="Times New Roman" w:hAnsi="Times New Roman" w:cs="Times New Roman"/>
          <w:sz w:val="24"/>
          <w:szCs w:val="24"/>
          <w:lang w:eastAsia="ru-RU"/>
        </w:rPr>
        <w:t>Пригородненский</w:t>
      </w:r>
      <w:proofErr w:type="spellEnd"/>
      <w:r w:rsidR="00E36641" w:rsidRPr="00EB7F6C">
        <w:rPr>
          <w:rFonts w:ascii="Times New Roman" w:eastAsia="Times New Roman" w:hAnsi="Times New Roman" w:cs="Times New Roman"/>
          <w:sz w:val="24"/>
          <w:szCs w:val="24"/>
          <w:lang w:eastAsia="ru-RU"/>
        </w:rPr>
        <w:t xml:space="preserve"> сельсовет»</w:t>
      </w:r>
      <w:r w:rsidRPr="00EB7F6C">
        <w:rPr>
          <w:rFonts w:ascii="Times New Roman" w:eastAsia="Times New Roman" w:hAnsi="Times New Roman" w:cs="Times New Roman"/>
          <w:sz w:val="24"/>
          <w:szCs w:val="24"/>
          <w:lang w:eastAsia="ru-RU"/>
        </w:rPr>
        <w:t>, в дальнейшем именуемая «Администрация поселения», в лице _____________________________, действующего на основании ____________________________________, с одной стороны, и ____________________________________, именуем___ в дальнейшем «Некоммерческая организация», в лице ______________________________, действующего на основании устава, с другой стороны, именуемые в дальнейшем стороны, заключили договор о нижеследующем.</w:t>
      </w:r>
      <w:proofErr w:type="gramEnd"/>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Раздел I. Предмет договора</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w:t>
      </w:r>
      <w:r w:rsidR="004D4BD0" w:rsidRPr="00EB7F6C">
        <w:rPr>
          <w:rFonts w:ascii="Times New Roman" w:eastAsia="Times New Roman" w:hAnsi="Times New Roman" w:cs="Times New Roman"/>
          <w:sz w:val="24"/>
          <w:szCs w:val="24"/>
          <w:lang w:eastAsia="ru-RU"/>
        </w:rPr>
        <w:t>Предметом настоящего договора является предоставление Администрацией поселения гранта в форме субсидий Некоммерческой организации на реализацию общественно значимой инициативы на безвозмездной основе.</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При предоставлении гранта в форме субсидий Некоммерческая организация дает согласие на осуществление Администрацией поселения, предоставившей грант в форме субсидий, проверок соблюдения Некоммерческой организацией условий, целей и </w:t>
      </w:r>
      <w:hyperlink r:id="rId29" w:anchor="P35" w:history="1">
        <w:r w:rsidRPr="00EB7F6C">
          <w:rPr>
            <w:rFonts w:ascii="Times New Roman" w:eastAsia="Times New Roman" w:hAnsi="Times New Roman" w:cs="Times New Roman"/>
            <w:color w:val="0000FF"/>
            <w:sz w:val="24"/>
            <w:szCs w:val="24"/>
            <w:u w:val="single"/>
            <w:lang w:eastAsia="ru-RU"/>
          </w:rPr>
          <w:t>порядка</w:t>
        </w:r>
      </w:hyperlink>
      <w:r w:rsidRPr="00EB7F6C">
        <w:rPr>
          <w:rFonts w:ascii="Times New Roman" w:eastAsia="Times New Roman" w:hAnsi="Times New Roman" w:cs="Times New Roman"/>
          <w:sz w:val="24"/>
          <w:szCs w:val="24"/>
          <w:lang w:eastAsia="ru-RU"/>
        </w:rPr>
        <w:t xml:space="preserve"> предоставления гранта в форме субсидий.</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w:t>
      </w:r>
      <w:r w:rsidR="004D4BD0" w:rsidRPr="00EB7F6C">
        <w:rPr>
          <w:rFonts w:ascii="Times New Roman" w:eastAsia="Times New Roman" w:hAnsi="Times New Roman" w:cs="Times New Roman"/>
          <w:sz w:val="24"/>
          <w:szCs w:val="24"/>
          <w:lang w:eastAsia="ru-RU"/>
        </w:rPr>
        <w:t>Грант в форме субсидий предоставляется на основании постановления Администрации поселения о выделении грантов в форме субсидий Некоммерческим организациям в целях поддержки общественно значимых инициатив в текущем году.</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w:t>
      </w:r>
      <w:r w:rsidR="004D4BD0" w:rsidRPr="00EB7F6C">
        <w:rPr>
          <w:rFonts w:ascii="Times New Roman" w:eastAsia="Times New Roman" w:hAnsi="Times New Roman" w:cs="Times New Roman"/>
          <w:sz w:val="24"/>
          <w:szCs w:val="24"/>
          <w:lang w:eastAsia="ru-RU"/>
        </w:rPr>
        <w:t>Сумма гранта в форме субсидий составляет ______________________.</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4.</w:t>
      </w:r>
      <w:r w:rsidR="004D4BD0" w:rsidRPr="00EB7F6C">
        <w:rPr>
          <w:rFonts w:ascii="Times New Roman" w:eastAsia="Times New Roman" w:hAnsi="Times New Roman" w:cs="Times New Roman"/>
          <w:sz w:val="24"/>
          <w:szCs w:val="24"/>
          <w:lang w:eastAsia="ru-RU"/>
        </w:rPr>
        <w:t>Реализация общественно значимой инициативы Некоммерческой организацией включает следующие мероприятия: ___________________________________________________.</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5.</w:t>
      </w:r>
      <w:r w:rsidR="004D4BD0" w:rsidRPr="00EB7F6C">
        <w:rPr>
          <w:rFonts w:ascii="Times New Roman" w:eastAsia="Times New Roman" w:hAnsi="Times New Roman" w:cs="Times New Roman"/>
          <w:sz w:val="24"/>
          <w:szCs w:val="24"/>
          <w:lang w:eastAsia="ru-RU"/>
        </w:rPr>
        <w:t>Срок реализации общественно значимой инициативы:</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начало "_____" __________ ____ года,</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окончание "_____" _________ _____ года.</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6.</w:t>
      </w:r>
      <w:r w:rsidR="004D4BD0" w:rsidRPr="00EB7F6C">
        <w:rPr>
          <w:rFonts w:ascii="Times New Roman" w:eastAsia="Times New Roman" w:hAnsi="Times New Roman" w:cs="Times New Roman"/>
          <w:sz w:val="24"/>
          <w:szCs w:val="24"/>
          <w:lang w:eastAsia="ru-RU"/>
        </w:rPr>
        <w:t>Предоставляемая субсидия имеет строго целевое назначение и предназначается для финансирования расходов в соответствии со сметой расходов, являющейся неотъемлемой частью настоящего договора, и не может быть использована в иных целях.</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7.</w:t>
      </w:r>
      <w:r w:rsidR="004D4BD0" w:rsidRPr="00EB7F6C">
        <w:rPr>
          <w:rFonts w:ascii="Times New Roman" w:eastAsia="Times New Roman" w:hAnsi="Times New Roman" w:cs="Times New Roman"/>
          <w:sz w:val="24"/>
          <w:szCs w:val="24"/>
          <w:lang w:eastAsia="ru-RU"/>
        </w:rPr>
        <w:t xml:space="preserve">Грант в форме субсидий не может быть </w:t>
      </w:r>
      <w:proofErr w:type="gramStart"/>
      <w:r w:rsidR="004D4BD0" w:rsidRPr="00EB7F6C">
        <w:rPr>
          <w:rFonts w:ascii="Times New Roman" w:eastAsia="Times New Roman" w:hAnsi="Times New Roman" w:cs="Times New Roman"/>
          <w:sz w:val="24"/>
          <w:szCs w:val="24"/>
          <w:lang w:eastAsia="ru-RU"/>
        </w:rPr>
        <w:t>использована</w:t>
      </w:r>
      <w:proofErr w:type="gramEnd"/>
      <w:r w:rsidR="004D4BD0" w:rsidRPr="00EB7F6C">
        <w:rPr>
          <w:rFonts w:ascii="Times New Roman" w:eastAsia="Times New Roman" w:hAnsi="Times New Roman" w:cs="Times New Roman"/>
          <w:sz w:val="24"/>
          <w:szCs w:val="24"/>
          <w:lang w:eastAsia="ru-RU"/>
        </w:rPr>
        <w:t xml:space="preserve"> на:</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7.1. Финансирование текущей деятельности Некоммерческой организации (деятельность и расходы, не предусмотренные в заявке на получение гранта в форме субсидий):</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приобретение офисной мебели, ремонт помещения;</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текущую оплату аренды помещения и коммунальных услуг (кроме аренды выставочных и концертных залов);</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капитальное строительство и инвестиции;</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оплату прошлых обязательств некоммерческой организации;</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извлечение прибыли;</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политическую и религиозную деятельность;</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деятельность, запрещенную действующим законодательством;</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7.2.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субсидий.</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Раздел II. Права и обязанности сторон</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w:t>
      </w:r>
      <w:r w:rsidR="004D4BD0" w:rsidRPr="00EB7F6C">
        <w:rPr>
          <w:rFonts w:ascii="Times New Roman" w:eastAsia="Times New Roman" w:hAnsi="Times New Roman" w:cs="Times New Roman"/>
          <w:sz w:val="24"/>
          <w:szCs w:val="24"/>
          <w:lang w:eastAsia="ru-RU"/>
        </w:rPr>
        <w:t>Некоммерческая организация обязана:</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1.1. Соблюдать условия предоставления гранта в форме субсидий, предусмотренные </w:t>
      </w:r>
      <w:hyperlink r:id="rId30" w:anchor="P35" w:history="1">
        <w:r w:rsidRPr="00EB7F6C">
          <w:rPr>
            <w:rFonts w:ascii="Times New Roman" w:eastAsia="Times New Roman" w:hAnsi="Times New Roman" w:cs="Times New Roman"/>
            <w:color w:val="0000FF"/>
            <w:sz w:val="24"/>
            <w:szCs w:val="24"/>
            <w:u w:val="single"/>
            <w:lang w:eastAsia="ru-RU"/>
          </w:rPr>
          <w:t>порядком</w:t>
        </w:r>
      </w:hyperlink>
      <w:r w:rsidRPr="00EB7F6C">
        <w:rPr>
          <w:rFonts w:ascii="Times New Roman" w:eastAsia="Times New Roman" w:hAnsi="Times New Roman" w:cs="Times New Roman"/>
          <w:sz w:val="24"/>
          <w:szCs w:val="24"/>
          <w:lang w:eastAsia="ru-RU"/>
        </w:rPr>
        <w:t xml:space="preserve"> предоставления грантов в форме субсидий некоммерческим организациям и общественным объединениям в целях поддержки общественно значимых инициатив, утвержденным муниципальным правовым актом Администрации поселения и настоящим договором.</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1.2. Не изменять произвольно назначение статей расходов, утвержденной договором сметы. Перемещение средств на другие статьи сметы без согласования экспертным советом разрешается только в случаях, если перемещаемая сумма не превышает десяти процентов общей суммы гранта в форме субсидий.</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1.3. Не использовать приобретенное на средства гранта в форме субсидий оборудование в коммерческих целях.</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1.4. При освещении мероприятий, проводимых в рамках реализации общественно значимой инициативы, в средствах массовой информации, изготовлении печатной продукции указывать, что данное мероприятие реализуется с привлечением сре</w:t>
      </w:r>
      <w:proofErr w:type="gramStart"/>
      <w:r w:rsidRPr="00EB7F6C">
        <w:rPr>
          <w:rFonts w:ascii="Times New Roman" w:eastAsia="Times New Roman" w:hAnsi="Times New Roman" w:cs="Times New Roman"/>
          <w:sz w:val="24"/>
          <w:szCs w:val="24"/>
          <w:lang w:eastAsia="ru-RU"/>
        </w:rPr>
        <w:t>дств гр</w:t>
      </w:r>
      <w:proofErr w:type="gramEnd"/>
      <w:r w:rsidRPr="00EB7F6C">
        <w:rPr>
          <w:rFonts w:ascii="Times New Roman" w:eastAsia="Times New Roman" w:hAnsi="Times New Roman" w:cs="Times New Roman"/>
          <w:sz w:val="24"/>
          <w:szCs w:val="24"/>
          <w:lang w:eastAsia="ru-RU"/>
        </w:rPr>
        <w:t>анта в форме субсидий.</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1.5. Вести учет расходования сре</w:t>
      </w:r>
      <w:proofErr w:type="gramStart"/>
      <w:r w:rsidRPr="00EB7F6C">
        <w:rPr>
          <w:rFonts w:ascii="Times New Roman" w:eastAsia="Times New Roman" w:hAnsi="Times New Roman" w:cs="Times New Roman"/>
          <w:sz w:val="24"/>
          <w:szCs w:val="24"/>
          <w:lang w:eastAsia="ru-RU"/>
        </w:rPr>
        <w:t>дств гр</w:t>
      </w:r>
      <w:proofErr w:type="gramEnd"/>
      <w:r w:rsidRPr="00EB7F6C">
        <w:rPr>
          <w:rFonts w:ascii="Times New Roman" w:eastAsia="Times New Roman" w:hAnsi="Times New Roman" w:cs="Times New Roman"/>
          <w:sz w:val="24"/>
          <w:szCs w:val="24"/>
          <w:lang w:eastAsia="ru-RU"/>
        </w:rPr>
        <w:t>анта в форме субсидий отдельно от других средств Некоммерческой организации с соблюдением правил ведения бухгалтерского учета и кассовых операций, установленных законодательством Российской Федерации.</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1.6. Представить отчет о реализации общественно значимой инициативы и финансовый отчет в сроки, установленные </w:t>
      </w:r>
      <w:hyperlink r:id="rId31" w:anchor="P401" w:history="1">
        <w:r w:rsidRPr="00EB7F6C">
          <w:rPr>
            <w:rFonts w:ascii="Times New Roman" w:eastAsia="Times New Roman" w:hAnsi="Times New Roman" w:cs="Times New Roman"/>
            <w:color w:val="0000FF"/>
            <w:sz w:val="24"/>
            <w:szCs w:val="24"/>
            <w:u w:val="single"/>
            <w:lang w:eastAsia="ru-RU"/>
          </w:rPr>
          <w:t>пунктом 1 раздела III</w:t>
        </w:r>
      </w:hyperlink>
      <w:r w:rsidRPr="00EB7F6C">
        <w:rPr>
          <w:rFonts w:ascii="Times New Roman" w:eastAsia="Times New Roman" w:hAnsi="Times New Roman" w:cs="Times New Roman"/>
          <w:sz w:val="24"/>
          <w:szCs w:val="24"/>
          <w:lang w:eastAsia="ru-RU"/>
        </w:rPr>
        <w:t xml:space="preserve"> настоящего договора.</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1.7. Хранить финансовую документацию, относящуюся к гранту в форме субсидий, не менее пяти лет после представления финансового отчета о реализации общественно значимой инициативы.</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1.8. Возвратить в Администрацию поселения неиспользованную часть денежных сре</w:t>
      </w:r>
      <w:proofErr w:type="gramStart"/>
      <w:r w:rsidRPr="00EB7F6C">
        <w:rPr>
          <w:rFonts w:ascii="Times New Roman" w:eastAsia="Times New Roman" w:hAnsi="Times New Roman" w:cs="Times New Roman"/>
          <w:sz w:val="24"/>
          <w:szCs w:val="24"/>
          <w:lang w:eastAsia="ru-RU"/>
        </w:rPr>
        <w:t>дств в т</w:t>
      </w:r>
      <w:proofErr w:type="gramEnd"/>
      <w:r w:rsidRPr="00EB7F6C">
        <w:rPr>
          <w:rFonts w:ascii="Times New Roman" w:eastAsia="Times New Roman" w:hAnsi="Times New Roman" w:cs="Times New Roman"/>
          <w:sz w:val="24"/>
          <w:szCs w:val="24"/>
          <w:lang w:eastAsia="ru-RU"/>
        </w:rPr>
        <w:t>ечение 10-и рабочих дней с момента утверждения финансового отчета.</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1.9. Представить на выставке социальных проектов некоммерческих организаций общественно значимую инициативу, получившую грант в форме субсидии.</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1.10. Представить в </w:t>
      </w:r>
      <w:r w:rsidR="00BB28BA" w:rsidRPr="00EB7F6C">
        <w:rPr>
          <w:rFonts w:ascii="Times New Roman" w:eastAsia="Times New Roman" w:hAnsi="Times New Roman" w:cs="Times New Roman"/>
          <w:sz w:val="24"/>
          <w:szCs w:val="24"/>
          <w:lang w:eastAsia="ru-RU"/>
        </w:rPr>
        <w:t xml:space="preserve">Администрацию </w:t>
      </w:r>
      <w:proofErr w:type="spellStart"/>
      <w:r w:rsidR="00BB28BA" w:rsidRPr="00EB7F6C">
        <w:rPr>
          <w:rFonts w:ascii="Times New Roman" w:eastAsia="Times New Roman" w:hAnsi="Times New Roman" w:cs="Times New Roman"/>
          <w:sz w:val="24"/>
          <w:szCs w:val="24"/>
          <w:lang w:eastAsia="ru-RU"/>
        </w:rPr>
        <w:t>Пригородненского</w:t>
      </w:r>
      <w:proofErr w:type="spellEnd"/>
      <w:r w:rsidR="00BB28BA" w:rsidRPr="00EB7F6C">
        <w:rPr>
          <w:rFonts w:ascii="Times New Roman" w:eastAsia="Times New Roman" w:hAnsi="Times New Roman" w:cs="Times New Roman"/>
          <w:sz w:val="24"/>
          <w:szCs w:val="24"/>
          <w:lang w:eastAsia="ru-RU"/>
        </w:rPr>
        <w:t xml:space="preserve"> сельсовета </w:t>
      </w:r>
      <w:r w:rsidRPr="00EB7F6C">
        <w:rPr>
          <w:rFonts w:ascii="Times New Roman" w:eastAsia="Times New Roman" w:hAnsi="Times New Roman" w:cs="Times New Roman"/>
          <w:sz w:val="24"/>
          <w:szCs w:val="24"/>
          <w:lang w:eastAsia="ru-RU"/>
        </w:rPr>
        <w:t xml:space="preserve">информацию об общественно значимой инициативе за 15 календарных дней до дня ее реализации для опубликования на официальном сайте </w:t>
      </w:r>
      <w:r w:rsidR="00BB28BA" w:rsidRPr="00EB7F6C">
        <w:rPr>
          <w:rFonts w:ascii="Times New Roman" w:eastAsia="Times New Roman" w:hAnsi="Times New Roman" w:cs="Times New Roman"/>
          <w:sz w:val="24"/>
          <w:szCs w:val="24"/>
          <w:lang w:eastAsia="ru-RU"/>
        </w:rPr>
        <w:t>Администрации сельсовета</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1.11. Уведомить Администрацию поселения о реорганизации, ликвидации, банкротстве некоммерческой организации.</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w:t>
      </w:r>
      <w:r w:rsidR="004D4BD0" w:rsidRPr="00EB7F6C">
        <w:rPr>
          <w:rFonts w:ascii="Times New Roman" w:eastAsia="Times New Roman" w:hAnsi="Times New Roman" w:cs="Times New Roman"/>
          <w:sz w:val="24"/>
          <w:szCs w:val="24"/>
          <w:lang w:eastAsia="ru-RU"/>
        </w:rPr>
        <w:t>Администрация поселения обязана:</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2.1. Предоставить грант в форме субсидий в объеме и сроки, установленные настоящим договором, при исполнении Некоммерческой организацией условий настоящего договора.</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2.2. Предоставить грант </w:t>
      </w:r>
      <w:proofErr w:type="gramStart"/>
      <w:r w:rsidRPr="00EB7F6C">
        <w:rPr>
          <w:rFonts w:ascii="Times New Roman" w:eastAsia="Times New Roman" w:hAnsi="Times New Roman" w:cs="Times New Roman"/>
          <w:sz w:val="24"/>
          <w:szCs w:val="24"/>
          <w:lang w:eastAsia="ru-RU"/>
        </w:rPr>
        <w:t>в форме субсидий путем перечисления денежных средств на банковский счет Некоммерческой организации на основании счета в соответствии с требованиями</w:t>
      </w:r>
      <w:proofErr w:type="gramEnd"/>
      <w:r w:rsidRPr="00EB7F6C">
        <w:rPr>
          <w:rFonts w:ascii="Times New Roman" w:eastAsia="Times New Roman" w:hAnsi="Times New Roman" w:cs="Times New Roman"/>
          <w:sz w:val="24"/>
          <w:szCs w:val="24"/>
          <w:lang w:eastAsia="ru-RU"/>
        </w:rPr>
        <w:t xml:space="preserve"> законодательства Российской Федерации.</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2.3. В случае наступления обстоятельств, обуславливающих необходимость возврата гранта в форме субсидий, письменно уведомить Некоммерческую организацию с указанием причин и оснований для возврата грантов в форме субсидий.</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w:t>
      </w:r>
      <w:r w:rsidR="004D4BD0" w:rsidRPr="00EB7F6C">
        <w:rPr>
          <w:rFonts w:ascii="Times New Roman" w:eastAsia="Times New Roman" w:hAnsi="Times New Roman" w:cs="Times New Roman"/>
          <w:sz w:val="24"/>
          <w:szCs w:val="24"/>
          <w:lang w:eastAsia="ru-RU"/>
        </w:rPr>
        <w:t>Администрация поселения имеет право:</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3.1. Досрочно расторгнуть договор с последующим возвратом гранта в форме субсидий в случае невыполнения Некоммерческой организацией условий настоящего договора и порядка предоставления грантов в форме субсидий некоммерческим организациям и общественным объединениям в целях поддержки общественно значимых инициатив.</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3.2. Запрашивать у Некоммерческой организации дополнительные сведения для подтверждения факта произведенных расходов за счет сре</w:t>
      </w:r>
      <w:proofErr w:type="gramStart"/>
      <w:r w:rsidRPr="00EB7F6C">
        <w:rPr>
          <w:rFonts w:ascii="Times New Roman" w:eastAsia="Times New Roman" w:hAnsi="Times New Roman" w:cs="Times New Roman"/>
          <w:sz w:val="24"/>
          <w:szCs w:val="24"/>
          <w:lang w:eastAsia="ru-RU"/>
        </w:rPr>
        <w:t>дств гр</w:t>
      </w:r>
      <w:proofErr w:type="gramEnd"/>
      <w:r w:rsidRPr="00EB7F6C">
        <w:rPr>
          <w:rFonts w:ascii="Times New Roman" w:eastAsia="Times New Roman" w:hAnsi="Times New Roman" w:cs="Times New Roman"/>
          <w:sz w:val="24"/>
          <w:szCs w:val="24"/>
          <w:lang w:eastAsia="ru-RU"/>
        </w:rPr>
        <w:t>анта в форме субсидий.</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4.</w:t>
      </w:r>
      <w:r w:rsidR="004D4BD0" w:rsidRPr="00EB7F6C">
        <w:rPr>
          <w:rFonts w:ascii="Times New Roman" w:eastAsia="Times New Roman" w:hAnsi="Times New Roman" w:cs="Times New Roman"/>
          <w:sz w:val="24"/>
          <w:szCs w:val="24"/>
          <w:lang w:eastAsia="ru-RU"/>
        </w:rPr>
        <w:t>Некоммерческая организация имеет право:</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4.1. На получение гранта в форме субсидий при выполнении условий ее предоставления согласно настоящему договору и порядку предоставления грантов в форме субсидий некоммерческим организациям и общественным объединениям в целях поддержки общественно значимых инициатив.</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4.2. Использовать грант в форме субсидий на цели и в рамках статей утвержденной </w:t>
      </w:r>
      <w:hyperlink r:id="rId32" w:anchor="P595" w:history="1">
        <w:r w:rsidRPr="00EB7F6C">
          <w:rPr>
            <w:rFonts w:ascii="Times New Roman" w:eastAsia="Times New Roman" w:hAnsi="Times New Roman" w:cs="Times New Roman"/>
            <w:color w:val="0000FF"/>
            <w:sz w:val="24"/>
            <w:szCs w:val="24"/>
            <w:u w:val="single"/>
            <w:lang w:eastAsia="ru-RU"/>
          </w:rPr>
          <w:t>сметы</w:t>
        </w:r>
      </w:hyperlink>
      <w:r w:rsidRPr="00EB7F6C">
        <w:rPr>
          <w:rFonts w:ascii="Times New Roman" w:eastAsia="Times New Roman" w:hAnsi="Times New Roman" w:cs="Times New Roman"/>
          <w:sz w:val="24"/>
          <w:szCs w:val="24"/>
          <w:lang w:eastAsia="ru-RU"/>
        </w:rPr>
        <w:t xml:space="preserve"> расходов (приложение 3 к настоящему договору).</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4.3. Привлекать к выполнению работ третьих лиц в пределах сметы расходов.</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4.4. Приобретать призы и подарки (не более 20% от суммы получаемой субсидии).</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4.5. В случае необходимости перемещения средств между статьями свыше 10% получаемой суммы гранта в форме субсидий или создания новой статьи расходов, обратиться с письменным запросом не менее чем за 10 рабочих дней до срока реализации общественно значимой инициативы для рассмотрения и согласования экспертным советом.</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Раздел III. Порядок предоставления гранта в форме субсидий и отчетности</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w:t>
      </w:r>
      <w:r w:rsidR="004D4BD0" w:rsidRPr="00EB7F6C">
        <w:rPr>
          <w:rFonts w:ascii="Times New Roman" w:eastAsia="Times New Roman" w:hAnsi="Times New Roman" w:cs="Times New Roman"/>
          <w:sz w:val="24"/>
          <w:szCs w:val="24"/>
          <w:lang w:eastAsia="ru-RU"/>
        </w:rPr>
        <w:t>Предоставление гранта в форме субсидий Некоммерческой организации и отчетности Администрации поселения будет осуществляться по следующему графику:</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 дата предоставления гранта в форме субсидий некоммерческой организации</w:t>
      </w:r>
      <w:proofErr w:type="gramStart"/>
      <w:r w:rsidRPr="00EB7F6C">
        <w:rPr>
          <w:rFonts w:ascii="Times New Roman" w:eastAsia="Times New Roman" w:hAnsi="Times New Roman" w:cs="Times New Roman"/>
          <w:sz w:val="24"/>
          <w:szCs w:val="24"/>
          <w:lang w:eastAsia="ru-RU"/>
        </w:rPr>
        <w:t>: _;</w:t>
      </w:r>
      <w:proofErr w:type="gramEnd"/>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 даты предоставления Администрации поселения:</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финансового </w:t>
      </w:r>
      <w:hyperlink r:id="rId33" w:anchor="P468" w:history="1">
        <w:r w:rsidRPr="00EB7F6C">
          <w:rPr>
            <w:rFonts w:ascii="Times New Roman" w:eastAsia="Times New Roman" w:hAnsi="Times New Roman" w:cs="Times New Roman"/>
            <w:color w:val="0000FF"/>
            <w:sz w:val="24"/>
            <w:szCs w:val="24"/>
            <w:u w:val="single"/>
            <w:lang w:eastAsia="ru-RU"/>
          </w:rPr>
          <w:t>отчета</w:t>
        </w:r>
      </w:hyperlink>
      <w:r w:rsidRPr="00EB7F6C">
        <w:rPr>
          <w:rFonts w:ascii="Times New Roman" w:eastAsia="Times New Roman" w:hAnsi="Times New Roman" w:cs="Times New Roman"/>
          <w:sz w:val="24"/>
          <w:szCs w:val="24"/>
          <w:lang w:eastAsia="ru-RU"/>
        </w:rPr>
        <w:t xml:space="preserve"> (приложение 1 к настоящему договору) 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w:t>
      </w:r>
      <w:hyperlink r:id="rId34" w:anchor="P547" w:history="1">
        <w:r w:rsidRPr="00EB7F6C">
          <w:rPr>
            <w:rFonts w:ascii="Times New Roman" w:eastAsia="Times New Roman" w:hAnsi="Times New Roman" w:cs="Times New Roman"/>
            <w:color w:val="0000FF"/>
            <w:sz w:val="24"/>
            <w:szCs w:val="24"/>
            <w:u w:val="single"/>
            <w:lang w:eastAsia="ru-RU"/>
          </w:rPr>
          <w:t>отчета</w:t>
        </w:r>
      </w:hyperlink>
      <w:r w:rsidRPr="00EB7F6C">
        <w:rPr>
          <w:rFonts w:ascii="Times New Roman" w:eastAsia="Times New Roman" w:hAnsi="Times New Roman" w:cs="Times New Roman"/>
          <w:sz w:val="24"/>
          <w:szCs w:val="24"/>
          <w:lang w:eastAsia="ru-RU"/>
        </w:rPr>
        <w:t xml:space="preserve"> о реализации общественно значимой инициативы (приложение 2 к настоящему договору) _____</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w:t>
      </w:r>
      <w:proofErr w:type="gramStart"/>
      <w:r w:rsidR="004D4BD0" w:rsidRPr="00EB7F6C">
        <w:rPr>
          <w:rFonts w:ascii="Times New Roman" w:eastAsia="Times New Roman" w:hAnsi="Times New Roman" w:cs="Times New Roman"/>
          <w:sz w:val="24"/>
          <w:szCs w:val="24"/>
          <w:lang w:eastAsia="ru-RU"/>
        </w:rPr>
        <w:t>Контроль за</w:t>
      </w:r>
      <w:proofErr w:type="gramEnd"/>
      <w:r w:rsidR="004D4BD0" w:rsidRPr="00EB7F6C">
        <w:rPr>
          <w:rFonts w:ascii="Times New Roman" w:eastAsia="Times New Roman" w:hAnsi="Times New Roman" w:cs="Times New Roman"/>
          <w:sz w:val="24"/>
          <w:szCs w:val="24"/>
          <w:lang w:eastAsia="ru-RU"/>
        </w:rPr>
        <w:t xml:space="preserve"> выполнением условий договора о предоставлении гранта в форме субсидий осуществляет </w:t>
      </w:r>
      <w:r w:rsidR="00BB28BA" w:rsidRPr="00EB7F6C">
        <w:rPr>
          <w:rFonts w:ascii="Times New Roman" w:eastAsia="Times New Roman" w:hAnsi="Times New Roman" w:cs="Times New Roman"/>
          <w:sz w:val="24"/>
          <w:szCs w:val="24"/>
          <w:lang w:eastAsia="ru-RU"/>
        </w:rPr>
        <w:t xml:space="preserve">Администрация </w:t>
      </w:r>
      <w:proofErr w:type="spellStart"/>
      <w:r w:rsidR="00BB28BA" w:rsidRPr="00EB7F6C">
        <w:rPr>
          <w:rFonts w:ascii="Times New Roman" w:eastAsia="Times New Roman" w:hAnsi="Times New Roman" w:cs="Times New Roman"/>
          <w:sz w:val="24"/>
          <w:szCs w:val="24"/>
          <w:lang w:eastAsia="ru-RU"/>
        </w:rPr>
        <w:t>Пригородненского</w:t>
      </w:r>
      <w:proofErr w:type="spellEnd"/>
      <w:r w:rsidR="00BB28BA" w:rsidRPr="00EB7F6C">
        <w:rPr>
          <w:rFonts w:ascii="Times New Roman" w:eastAsia="Times New Roman" w:hAnsi="Times New Roman" w:cs="Times New Roman"/>
          <w:sz w:val="24"/>
          <w:szCs w:val="24"/>
          <w:lang w:eastAsia="ru-RU"/>
        </w:rPr>
        <w:t xml:space="preserve"> сельсовета</w:t>
      </w:r>
      <w:r w:rsidR="004D4BD0" w:rsidRPr="00EB7F6C">
        <w:rPr>
          <w:rFonts w:ascii="Times New Roman" w:eastAsia="Times New Roman" w:hAnsi="Times New Roman" w:cs="Times New Roman"/>
          <w:sz w:val="24"/>
          <w:szCs w:val="24"/>
          <w:lang w:eastAsia="ru-RU"/>
        </w:rPr>
        <w:t>.</w:t>
      </w:r>
    </w:p>
    <w:p w:rsidR="004D4BD0" w:rsidRPr="00EB7F6C" w:rsidRDefault="009753F8" w:rsidP="009753F8">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w:t>
      </w:r>
      <w:proofErr w:type="gramStart"/>
      <w:r w:rsidR="004D4BD0" w:rsidRPr="00EB7F6C">
        <w:rPr>
          <w:rFonts w:ascii="Times New Roman" w:eastAsia="Times New Roman" w:hAnsi="Times New Roman" w:cs="Times New Roman"/>
          <w:sz w:val="24"/>
          <w:szCs w:val="24"/>
          <w:lang w:eastAsia="ru-RU"/>
        </w:rPr>
        <w:t>Контроль за</w:t>
      </w:r>
      <w:proofErr w:type="gramEnd"/>
      <w:r w:rsidR="004D4BD0" w:rsidRPr="00EB7F6C">
        <w:rPr>
          <w:rFonts w:ascii="Times New Roman" w:eastAsia="Times New Roman" w:hAnsi="Times New Roman" w:cs="Times New Roman"/>
          <w:sz w:val="24"/>
          <w:szCs w:val="24"/>
          <w:lang w:eastAsia="ru-RU"/>
        </w:rPr>
        <w:t xml:space="preserve"> представлением финансового отчета осуществляет финансово-экономический отдел администрации </w:t>
      </w:r>
      <w:r w:rsidR="00BB28BA" w:rsidRPr="00EB7F6C">
        <w:rPr>
          <w:rFonts w:ascii="Times New Roman" w:eastAsia="Times New Roman" w:hAnsi="Times New Roman" w:cs="Times New Roman"/>
          <w:sz w:val="24"/>
          <w:szCs w:val="24"/>
          <w:lang w:eastAsia="ru-RU"/>
        </w:rPr>
        <w:t xml:space="preserve"> </w:t>
      </w:r>
      <w:proofErr w:type="spellStart"/>
      <w:r w:rsidR="00BB28BA" w:rsidRPr="00EB7F6C">
        <w:rPr>
          <w:rFonts w:ascii="Times New Roman" w:eastAsia="Times New Roman" w:hAnsi="Times New Roman" w:cs="Times New Roman"/>
          <w:sz w:val="24"/>
          <w:szCs w:val="24"/>
          <w:lang w:eastAsia="ru-RU"/>
        </w:rPr>
        <w:t>Пригородненского</w:t>
      </w:r>
      <w:proofErr w:type="spellEnd"/>
      <w:r w:rsidR="00BB28BA" w:rsidRPr="00EB7F6C">
        <w:rPr>
          <w:rFonts w:ascii="Times New Roman" w:eastAsia="Times New Roman" w:hAnsi="Times New Roman" w:cs="Times New Roman"/>
          <w:sz w:val="24"/>
          <w:szCs w:val="24"/>
          <w:lang w:eastAsia="ru-RU"/>
        </w:rPr>
        <w:t xml:space="preserve"> сельсовета</w:t>
      </w:r>
      <w:r w:rsidR="004D4BD0" w:rsidRPr="00EB7F6C">
        <w:rPr>
          <w:rFonts w:ascii="Times New Roman" w:eastAsia="Times New Roman" w:hAnsi="Times New Roman" w:cs="Times New Roman"/>
          <w:sz w:val="24"/>
          <w:szCs w:val="24"/>
          <w:lang w:eastAsia="ru-RU"/>
        </w:rPr>
        <w:t>. При приеме финансового отчета финансово-экономический отдел имеет право запрашивать у Некоммерческой организации дополнительные документы для подтверждения факта произведенных расходов за счет сре</w:t>
      </w:r>
      <w:proofErr w:type="gramStart"/>
      <w:r w:rsidR="004D4BD0" w:rsidRPr="00EB7F6C">
        <w:rPr>
          <w:rFonts w:ascii="Times New Roman" w:eastAsia="Times New Roman" w:hAnsi="Times New Roman" w:cs="Times New Roman"/>
          <w:sz w:val="24"/>
          <w:szCs w:val="24"/>
          <w:lang w:eastAsia="ru-RU"/>
        </w:rPr>
        <w:t>дств гр</w:t>
      </w:r>
      <w:proofErr w:type="gramEnd"/>
      <w:r w:rsidR="004D4BD0" w:rsidRPr="00EB7F6C">
        <w:rPr>
          <w:rFonts w:ascii="Times New Roman" w:eastAsia="Times New Roman" w:hAnsi="Times New Roman" w:cs="Times New Roman"/>
          <w:sz w:val="24"/>
          <w:szCs w:val="24"/>
          <w:lang w:eastAsia="ru-RU"/>
        </w:rPr>
        <w:t>анта в форме субсидий.</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Ответственность за достоверность представленных к финансовому отчету документов несет Некоммерческая организация.</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Раздел IV. Срок действия договора</w:t>
      </w:r>
    </w:p>
    <w:p w:rsidR="004D4BD0" w:rsidRPr="00EB7F6C" w:rsidRDefault="004D4BD0" w:rsidP="004D4BD0">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Настоящий договор вступает в силу с момента его подписания и действует до полного исполнения сторонами взятых на себя обязательств по настоящему договору, но не позднее "____" __________ ____ </w:t>
      </w:r>
      <w:proofErr w:type="gramStart"/>
      <w:r w:rsidRPr="00EB7F6C">
        <w:rPr>
          <w:rFonts w:ascii="Times New Roman" w:eastAsia="Times New Roman" w:hAnsi="Times New Roman" w:cs="Times New Roman"/>
          <w:sz w:val="24"/>
          <w:szCs w:val="24"/>
          <w:lang w:eastAsia="ru-RU"/>
        </w:rPr>
        <w:t>г</w:t>
      </w:r>
      <w:proofErr w:type="gramEnd"/>
      <w:r w:rsidRPr="00EB7F6C">
        <w:rPr>
          <w:rFonts w:ascii="Times New Roman" w:eastAsia="Times New Roman" w:hAnsi="Times New Roman" w:cs="Times New Roman"/>
          <w:sz w:val="24"/>
          <w:szCs w:val="24"/>
          <w:lang w:eastAsia="ru-RU"/>
        </w:rPr>
        <w:t>.</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Раздел V. Ответственность сторон</w:t>
      </w:r>
    </w:p>
    <w:p w:rsidR="004D4BD0" w:rsidRPr="00EB7F6C" w:rsidRDefault="004D4BD0" w:rsidP="004D4BD0">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В случае нарушения порядка предоставления грантов в форме субсидий некоммерческим организациям и общественным объединениям в целях поддержки общественно значимых инициатив, целей и условий стороны несут ответственность в соответствии с действующим законодательством.</w:t>
      </w:r>
    </w:p>
    <w:p w:rsidR="004D4BD0" w:rsidRPr="00EB7F6C" w:rsidRDefault="004D4BD0" w:rsidP="004D4BD0">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Грант в форме субсидий подлежит возврату в случаях и в сроки, определенные </w:t>
      </w:r>
      <w:hyperlink r:id="rId35" w:anchor="P167" w:history="1">
        <w:r w:rsidRPr="00EB7F6C">
          <w:rPr>
            <w:rFonts w:ascii="Times New Roman" w:eastAsia="Times New Roman" w:hAnsi="Times New Roman" w:cs="Times New Roman"/>
            <w:color w:val="0000FF"/>
            <w:sz w:val="24"/>
            <w:szCs w:val="24"/>
            <w:u w:val="single"/>
            <w:lang w:eastAsia="ru-RU"/>
          </w:rPr>
          <w:t>разделом VIII</w:t>
        </w:r>
      </w:hyperlink>
      <w:r w:rsidRPr="00EB7F6C">
        <w:rPr>
          <w:rFonts w:ascii="Times New Roman" w:eastAsia="Times New Roman" w:hAnsi="Times New Roman" w:cs="Times New Roman"/>
          <w:sz w:val="24"/>
          <w:szCs w:val="24"/>
          <w:lang w:eastAsia="ru-RU"/>
        </w:rPr>
        <w:t xml:space="preserve"> порядка предоставления грантов в форме субсидий некоммерческим организациям и общественным объединениям в целях поддержки общественно значимых инициатив.</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Раздел VI. Порядок разрешения споров</w:t>
      </w:r>
    </w:p>
    <w:p w:rsidR="004D4BD0" w:rsidRPr="00EB7F6C" w:rsidRDefault="004D4BD0" w:rsidP="004D4BD0">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Все споры и разногласия по настоящему договору подлежат разрешению в соответствии с действующим законодательством Российской Федерации и настоящим договором.</w:t>
      </w:r>
    </w:p>
    <w:p w:rsidR="004D4BD0" w:rsidRPr="00EB7F6C" w:rsidRDefault="004D4BD0" w:rsidP="004D4BD0">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Настоящий </w:t>
      </w:r>
      <w:proofErr w:type="gramStart"/>
      <w:r w:rsidRPr="00EB7F6C">
        <w:rPr>
          <w:rFonts w:ascii="Times New Roman" w:eastAsia="Times New Roman" w:hAnsi="Times New Roman" w:cs="Times New Roman"/>
          <w:sz w:val="24"/>
          <w:szCs w:val="24"/>
          <w:lang w:eastAsia="ru-RU"/>
        </w:rPr>
        <w:t>договор</w:t>
      </w:r>
      <w:proofErr w:type="gramEnd"/>
      <w:r w:rsidRPr="00EB7F6C">
        <w:rPr>
          <w:rFonts w:ascii="Times New Roman" w:eastAsia="Times New Roman" w:hAnsi="Times New Roman" w:cs="Times New Roman"/>
          <w:sz w:val="24"/>
          <w:szCs w:val="24"/>
          <w:lang w:eastAsia="ru-RU"/>
        </w:rPr>
        <w:t xml:space="preserve"> может быть расторгнут по соглашению сторон, а также в порядке, указанном в </w:t>
      </w:r>
      <w:hyperlink r:id="rId36" w:anchor="P391" w:history="1">
        <w:r w:rsidRPr="00EB7F6C">
          <w:rPr>
            <w:rFonts w:ascii="Times New Roman" w:eastAsia="Times New Roman" w:hAnsi="Times New Roman" w:cs="Times New Roman"/>
            <w:color w:val="0000FF"/>
            <w:sz w:val="24"/>
            <w:szCs w:val="24"/>
            <w:u w:val="single"/>
            <w:lang w:eastAsia="ru-RU"/>
          </w:rPr>
          <w:t>пункте 3.1 раздела II</w:t>
        </w:r>
      </w:hyperlink>
      <w:r w:rsidRPr="00EB7F6C">
        <w:rPr>
          <w:rFonts w:ascii="Times New Roman" w:eastAsia="Times New Roman" w:hAnsi="Times New Roman" w:cs="Times New Roman"/>
          <w:sz w:val="24"/>
          <w:szCs w:val="24"/>
          <w:lang w:eastAsia="ru-RU"/>
        </w:rPr>
        <w:t xml:space="preserve"> договора.</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Раздел VII. Обстоятельства непреодолимой силы</w:t>
      </w:r>
    </w:p>
    <w:p w:rsidR="004D4BD0" w:rsidRPr="00EB7F6C" w:rsidRDefault="004D4BD0" w:rsidP="004D4BD0">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Ни одна сторона не несет ответственности перед другой стороной за невыполнение обстоятельств,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и другие стихийные бедствия.</w:t>
      </w:r>
    </w:p>
    <w:p w:rsidR="004D4BD0" w:rsidRPr="00EB7F6C" w:rsidRDefault="004D4BD0" w:rsidP="004D4BD0">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4D4BD0" w:rsidRPr="00EB7F6C" w:rsidRDefault="004D4BD0" w:rsidP="004D4BD0">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Сторона, которая не исполняет своего обязательства вследствие непреодолимой силы, должна немедленно известить другую сторону о препятствии и его влиянии на исполнение обязательств по настоящему договору.</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Раздел VIII. Прочие условия</w:t>
      </w:r>
    </w:p>
    <w:p w:rsidR="004D4BD0" w:rsidRPr="00EB7F6C" w:rsidRDefault="004D4BD0" w:rsidP="004D4BD0">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Любые изменения и дополнения к настоящему договору имеют силу только в том случае, если они оформлены в письменном виде и подписаны сторонами.</w:t>
      </w:r>
    </w:p>
    <w:p w:rsidR="004D4BD0" w:rsidRPr="00EB7F6C" w:rsidRDefault="004D4BD0" w:rsidP="004D4BD0">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4D4BD0" w:rsidRPr="00EB7F6C" w:rsidRDefault="004D4BD0" w:rsidP="004D4BD0">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В случае расторжения договора по вине Некоммерческой организации </w:t>
      </w:r>
      <w:proofErr w:type="gramStart"/>
      <w:r w:rsidRPr="00EB7F6C">
        <w:rPr>
          <w:rFonts w:ascii="Times New Roman" w:eastAsia="Times New Roman" w:hAnsi="Times New Roman" w:cs="Times New Roman"/>
          <w:sz w:val="24"/>
          <w:szCs w:val="24"/>
          <w:lang w:eastAsia="ru-RU"/>
        </w:rPr>
        <w:t>последняя</w:t>
      </w:r>
      <w:proofErr w:type="gramEnd"/>
      <w:r w:rsidRPr="00EB7F6C">
        <w:rPr>
          <w:rFonts w:ascii="Times New Roman" w:eastAsia="Times New Roman" w:hAnsi="Times New Roman" w:cs="Times New Roman"/>
          <w:sz w:val="24"/>
          <w:szCs w:val="24"/>
          <w:lang w:eastAsia="ru-RU"/>
        </w:rPr>
        <w:t xml:space="preserve"> возмещает Администрации поселения все убытки, связанные с таким расторжением.</w:t>
      </w:r>
    </w:p>
    <w:p w:rsidR="004D4BD0" w:rsidRPr="00EB7F6C" w:rsidRDefault="004D4BD0" w:rsidP="004D4BD0">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 xml:space="preserve">Сторона, решившая расторгнуть настоящий договор, должна направить письменное уведомление о намерении расторгнуть настоящий договор другой стороне не </w:t>
      </w:r>
      <w:proofErr w:type="gramStart"/>
      <w:r w:rsidRPr="00EB7F6C">
        <w:rPr>
          <w:rFonts w:ascii="Times New Roman" w:eastAsia="Times New Roman" w:hAnsi="Times New Roman" w:cs="Times New Roman"/>
          <w:sz w:val="24"/>
          <w:szCs w:val="24"/>
          <w:lang w:eastAsia="ru-RU"/>
        </w:rPr>
        <w:t>позднее</w:t>
      </w:r>
      <w:proofErr w:type="gramEnd"/>
      <w:r w:rsidRPr="00EB7F6C">
        <w:rPr>
          <w:rFonts w:ascii="Times New Roman" w:eastAsia="Times New Roman" w:hAnsi="Times New Roman" w:cs="Times New Roman"/>
          <w:sz w:val="24"/>
          <w:szCs w:val="24"/>
          <w:lang w:eastAsia="ru-RU"/>
        </w:rPr>
        <w:t xml:space="preserve"> чем за 10 дней до предполагаемого дня расторжения настоящего договора.</w:t>
      </w:r>
    </w:p>
    <w:p w:rsidR="004D4BD0" w:rsidRPr="00EB7F6C" w:rsidRDefault="004D4BD0" w:rsidP="004D4BD0">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При расторжении договора по соглашению сторон договор считается расторгнутым с момента подписания соглашения о расторжении.</w:t>
      </w:r>
    </w:p>
    <w:p w:rsidR="004D4BD0" w:rsidRPr="00EB7F6C" w:rsidRDefault="004D4BD0" w:rsidP="004D4BD0">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Приложениями к настоящему договору являются:</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w:t>
      </w:r>
      <w:hyperlink r:id="rId37" w:anchor="P468" w:history="1">
        <w:r w:rsidRPr="00EB7F6C">
          <w:rPr>
            <w:rFonts w:ascii="Times New Roman" w:eastAsia="Times New Roman" w:hAnsi="Times New Roman" w:cs="Times New Roman"/>
            <w:color w:val="0000FF"/>
            <w:sz w:val="24"/>
            <w:szCs w:val="24"/>
            <w:u w:val="single"/>
            <w:lang w:eastAsia="ru-RU"/>
          </w:rPr>
          <w:t>форма</w:t>
        </w:r>
      </w:hyperlink>
      <w:r w:rsidRPr="00EB7F6C">
        <w:rPr>
          <w:rFonts w:ascii="Times New Roman" w:eastAsia="Times New Roman" w:hAnsi="Times New Roman" w:cs="Times New Roman"/>
          <w:sz w:val="24"/>
          <w:szCs w:val="24"/>
          <w:lang w:eastAsia="ru-RU"/>
        </w:rPr>
        <w:t xml:space="preserve"> "Финансовый отчет" (приложение 1 к настоящему договору);</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w:t>
      </w:r>
      <w:hyperlink r:id="rId38" w:anchor="P547" w:history="1">
        <w:r w:rsidRPr="00EB7F6C">
          <w:rPr>
            <w:rFonts w:ascii="Times New Roman" w:eastAsia="Times New Roman" w:hAnsi="Times New Roman" w:cs="Times New Roman"/>
            <w:color w:val="0000FF"/>
            <w:sz w:val="24"/>
            <w:szCs w:val="24"/>
            <w:u w:val="single"/>
            <w:lang w:eastAsia="ru-RU"/>
          </w:rPr>
          <w:t>форма</w:t>
        </w:r>
      </w:hyperlink>
      <w:r w:rsidRPr="00EB7F6C">
        <w:rPr>
          <w:rFonts w:ascii="Times New Roman" w:eastAsia="Times New Roman" w:hAnsi="Times New Roman" w:cs="Times New Roman"/>
          <w:sz w:val="24"/>
          <w:szCs w:val="24"/>
          <w:lang w:eastAsia="ru-RU"/>
        </w:rPr>
        <w:t xml:space="preserve"> "Отчет о реализации общественно значимой инициативы" (приложение 2);</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w:t>
      </w:r>
      <w:hyperlink r:id="rId39" w:anchor="P595" w:history="1">
        <w:r w:rsidRPr="00EB7F6C">
          <w:rPr>
            <w:rFonts w:ascii="Times New Roman" w:eastAsia="Times New Roman" w:hAnsi="Times New Roman" w:cs="Times New Roman"/>
            <w:color w:val="0000FF"/>
            <w:sz w:val="24"/>
            <w:szCs w:val="24"/>
            <w:u w:val="single"/>
            <w:lang w:eastAsia="ru-RU"/>
          </w:rPr>
          <w:t>форма</w:t>
        </w:r>
      </w:hyperlink>
      <w:r w:rsidRPr="00EB7F6C">
        <w:rPr>
          <w:rFonts w:ascii="Times New Roman" w:eastAsia="Times New Roman" w:hAnsi="Times New Roman" w:cs="Times New Roman"/>
          <w:sz w:val="24"/>
          <w:szCs w:val="24"/>
          <w:lang w:eastAsia="ru-RU"/>
        </w:rPr>
        <w:t xml:space="preserve"> "Смета расходов" (приложение 3 к настоящему договору).</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Раздел IX. Юридические адреса и банковские реквизиты сторон</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70"/>
        <w:gridCol w:w="4748"/>
      </w:tblGrid>
      <w:tr w:rsidR="004D4BD0" w:rsidRPr="00EB7F6C" w:rsidTr="004D4BD0">
        <w:trPr>
          <w:tblCellSpacing w:w="15" w:type="dxa"/>
        </w:trPr>
        <w:tc>
          <w:tcPr>
            <w:tcW w:w="2400" w:type="pct"/>
            <w:vAlign w:val="center"/>
            <w:hideMark/>
          </w:tcPr>
          <w:p w:rsidR="004D4BD0" w:rsidRPr="00EB7F6C" w:rsidRDefault="00BB28BA"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Администрация </w:t>
            </w:r>
            <w:proofErr w:type="spellStart"/>
            <w:r w:rsidRPr="00EB7F6C">
              <w:rPr>
                <w:rFonts w:ascii="Times New Roman" w:eastAsia="Times New Roman" w:hAnsi="Times New Roman" w:cs="Times New Roman"/>
                <w:sz w:val="24"/>
                <w:szCs w:val="24"/>
                <w:lang w:eastAsia="ru-RU"/>
              </w:rPr>
              <w:t>Пригородненского</w:t>
            </w:r>
            <w:proofErr w:type="spellEnd"/>
            <w:r w:rsidRPr="00EB7F6C">
              <w:rPr>
                <w:rFonts w:ascii="Times New Roman" w:eastAsia="Times New Roman" w:hAnsi="Times New Roman" w:cs="Times New Roman"/>
                <w:sz w:val="24"/>
                <w:szCs w:val="24"/>
                <w:lang w:eastAsia="ru-RU"/>
              </w:rPr>
              <w:t xml:space="preserve"> сельсовета</w:t>
            </w:r>
          </w:p>
        </w:tc>
        <w:tc>
          <w:tcPr>
            <w:tcW w:w="2550" w:type="pct"/>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Некоммерческая организация</w:t>
            </w:r>
          </w:p>
        </w:tc>
      </w:tr>
    </w:tbl>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Подписи сторон:</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_______________/______________/                                ______________/___________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9753F8" w:rsidRPr="00EB7F6C" w:rsidRDefault="009753F8"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9753F8" w:rsidRPr="00EB7F6C" w:rsidRDefault="009753F8"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9753F8" w:rsidRPr="00EB7F6C" w:rsidRDefault="009753F8"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9753F8" w:rsidRPr="00EB7F6C" w:rsidRDefault="009753F8"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9753F8" w:rsidRPr="00EB7F6C" w:rsidRDefault="009753F8"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9753F8" w:rsidRPr="00EB7F6C" w:rsidRDefault="009753F8"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9753F8" w:rsidRPr="00EB7F6C" w:rsidRDefault="009753F8"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9753F8" w:rsidRPr="00EB7F6C" w:rsidRDefault="009753F8"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9753F8" w:rsidRPr="00EB7F6C" w:rsidRDefault="009753F8"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9753F8" w:rsidRPr="00EB7F6C" w:rsidRDefault="009753F8"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9753F8" w:rsidRPr="00EB7F6C" w:rsidRDefault="009753F8" w:rsidP="004D4BD0">
      <w:pPr>
        <w:spacing w:before="100" w:beforeAutospacing="1" w:after="100" w:afterAutospacing="1" w:line="240" w:lineRule="auto"/>
        <w:rPr>
          <w:rFonts w:ascii="Times New Roman" w:eastAsia="Times New Roman" w:hAnsi="Times New Roman" w:cs="Times New Roman"/>
          <w:sz w:val="24"/>
          <w:szCs w:val="24"/>
          <w:lang w:eastAsia="ru-RU"/>
        </w:rPr>
      </w:pPr>
    </w:p>
    <w:p w:rsidR="004D4BD0" w:rsidRPr="00EB7F6C" w:rsidRDefault="004D4BD0" w:rsidP="009753F8">
      <w:pPr>
        <w:pStyle w:val="a8"/>
        <w:jc w:val="right"/>
        <w:rPr>
          <w:rFonts w:ascii="Times New Roman" w:hAnsi="Times New Roman" w:cs="Times New Roman"/>
          <w:sz w:val="24"/>
          <w:szCs w:val="24"/>
          <w:lang w:eastAsia="ru-RU"/>
        </w:rPr>
      </w:pPr>
      <w:r w:rsidRPr="00EB7F6C">
        <w:rPr>
          <w:sz w:val="24"/>
          <w:szCs w:val="24"/>
          <w:lang w:eastAsia="ru-RU"/>
        </w:rPr>
        <w:t> </w:t>
      </w:r>
      <w:r w:rsidRPr="00EB7F6C">
        <w:rPr>
          <w:rFonts w:ascii="Times New Roman" w:hAnsi="Times New Roman" w:cs="Times New Roman"/>
          <w:sz w:val="24"/>
          <w:szCs w:val="24"/>
          <w:lang w:eastAsia="ru-RU"/>
        </w:rPr>
        <w:t>Приложение 1</w:t>
      </w: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к договору о предоставлении</w:t>
      </w: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гранта в форме субсидий</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Форма</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r w:rsidR="00BB28BA" w:rsidRPr="00EB7F6C">
        <w:rPr>
          <w:rFonts w:ascii="Times New Roman" w:eastAsia="Times New Roman" w:hAnsi="Times New Roman" w:cs="Times New Roman"/>
          <w:sz w:val="24"/>
          <w:szCs w:val="24"/>
          <w:lang w:eastAsia="ru-RU"/>
        </w:rPr>
        <w:t xml:space="preserve">                                                </w:t>
      </w:r>
      <w:r w:rsidRPr="00EB7F6C">
        <w:rPr>
          <w:rFonts w:ascii="Times New Roman" w:eastAsia="Times New Roman" w:hAnsi="Times New Roman" w:cs="Times New Roman"/>
          <w:sz w:val="24"/>
          <w:szCs w:val="24"/>
          <w:lang w:eastAsia="ru-RU"/>
        </w:rPr>
        <w:t>   УТВЕРЖДАЮ</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r w:rsidR="00BB28BA" w:rsidRPr="00EB7F6C">
        <w:rPr>
          <w:rFonts w:ascii="Times New Roman" w:eastAsia="Times New Roman" w:hAnsi="Times New Roman" w:cs="Times New Roman"/>
          <w:sz w:val="24"/>
          <w:szCs w:val="24"/>
          <w:lang w:eastAsia="ru-RU"/>
        </w:rPr>
        <w:t xml:space="preserve">                                                               Глава </w:t>
      </w:r>
      <w:proofErr w:type="spellStart"/>
      <w:r w:rsidR="00BB28BA" w:rsidRPr="00EB7F6C">
        <w:rPr>
          <w:rFonts w:ascii="Times New Roman" w:eastAsia="Times New Roman" w:hAnsi="Times New Roman" w:cs="Times New Roman"/>
          <w:sz w:val="24"/>
          <w:szCs w:val="24"/>
          <w:lang w:eastAsia="ru-RU"/>
        </w:rPr>
        <w:t>Пригородненского</w:t>
      </w:r>
      <w:proofErr w:type="spellEnd"/>
      <w:r w:rsidR="00BB28BA" w:rsidRPr="00EB7F6C">
        <w:rPr>
          <w:rFonts w:ascii="Times New Roman" w:eastAsia="Times New Roman" w:hAnsi="Times New Roman" w:cs="Times New Roman"/>
          <w:sz w:val="24"/>
          <w:szCs w:val="24"/>
          <w:lang w:eastAsia="ru-RU"/>
        </w:rPr>
        <w:t xml:space="preserve"> сельсовета</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r w:rsidR="00BB28BA" w:rsidRPr="00EB7F6C">
        <w:rPr>
          <w:rFonts w:ascii="Times New Roman" w:eastAsia="Times New Roman" w:hAnsi="Times New Roman" w:cs="Times New Roman"/>
          <w:sz w:val="24"/>
          <w:szCs w:val="24"/>
          <w:lang w:eastAsia="ru-RU"/>
        </w:rPr>
        <w:t xml:space="preserve">                                     </w:t>
      </w:r>
      <w:r w:rsidRPr="00EB7F6C">
        <w:rPr>
          <w:rFonts w:ascii="Times New Roman" w:eastAsia="Times New Roman" w:hAnsi="Times New Roman" w:cs="Times New Roman"/>
          <w:sz w:val="24"/>
          <w:szCs w:val="24"/>
          <w:lang w:eastAsia="ru-RU"/>
        </w:rPr>
        <w:t>  ______________________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r w:rsidR="00BB28BA" w:rsidRPr="00EB7F6C">
        <w:rPr>
          <w:rFonts w:ascii="Times New Roman" w:eastAsia="Times New Roman" w:hAnsi="Times New Roman" w:cs="Times New Roman"/>
          <w:sz w:val="24"/>
          <w:szCs w:val="24"/>
          <w:lang w:eastAsia="ru-RU"/>
        </w:rPr>
        <w:t xml:space="preserve">                                     </w:t>
      </w:r>
      <w:r w:rsidRPr="00EB7F6C">
        <w:rPr>
          <w:rFonts w:ascii="Times New Roman" w:eastAsia="Times New Roman" w:hAnsi="Times New Roman" w:cs="Times New Roman"/>
          <w:sz w:val="24"/>
          <w:szCs w:val="24"/>
          <w:lang w:eastAsia="ru-RU"/>
        </w:rPr>
        <w:t>  "___" _________ 20__ г.</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302BE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B7F6C">
        <w:rPr>
          <w:rFonts w:ascii="Times New Roman" w:eastAsia="Times New Roman" w:hAnsi="Times New Roman" w:cs="Times New Roman"/>
          <w:b/>
          <w:sz w:val="24"/>
          <w:szCs w:val="24"/>
          <w:lang w:eastAsia="ru-RU"/>
        </w:rPr>
        <w:t>Финансовый отчет</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Название некоммерческой организации</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Наименование общественно значимой инициативы</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Договор о предоставлении гранта в форме субсидий от ________ N 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Реестр финансовых операций</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7"/>
        <w:gridCol w:w="2474"/>
        <w:gridCol w:w="2518"/>
        <w:gridCol w:w="1919"/>
      </w:tblGrid>
      <w:tr w:rsidR="004D4BD0" w:rsidRPr="00EB7F6C" w:rsidTr="004D4BD0">
        <w:trPr>
          <w:tblCellSpacing w:w="15" w:type="dxa"/>
        </w:trPr>
        <w:tc>
          <w:tcPr>
            <w:tcW w:w="226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Статья расходов</w:t>
            </w:r>
          </w:p>
        </w:tc>
        <w:tc>
          <w:tcPr>
            <w:tcW w:w="244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Фактически израсходованная сумма (руб.)</w:t>
            </w:r>
          </w:p>
        </w:tc>
        <w:tc>
          <w:tcPr>
            <w:tcW w:w="249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Утвержденная сумма (руб.)</w:t>
            </w:r>
          </w:p>
        </w:tc>
        <w:tc>
          <w:tcPr>
            <w:tcW w:w="187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B7F6C">
              <w:rPr>
                <w:rFonts w:ascii="Times New Roman" w:eastAsia="Times New Roman" w:hAnsi="Times New Roman" w:cs="Times New Roman"/>
                <w:sz w:val="24"/>
                <w:szCs w:val="24"/>
                <w:lang w:eastAsia="ru-RU"/>
              </w:rPr>
              <w:t>Порядковый</w:t>
            </w:r>
            <w:proofErr w:type="gramEnd"/>
            <w:r w:rsidRPr="00EB7F6C">
              <w:rPr>
                <w:rFonts w:ascii="Times New Roman" w:eastAsia="Times New Roman" w:hAnsi="Times New Roman" w:cs="Times New Roman"/>
                <w:sz w:val="24"/>
                <w:szCs w:val="24"/>
                <w:lang w:eastAsia="ru-RU"/>
              </w:rPr>
              <w:t xml:space="preserve"> №, копии документа</w:t>
            </w:r>
          </w:p>
        </w:tc>
      </w:tr>
      <w:tr w:rsidR="004D4BD0" w:rsidRPr="00EB7F6C" w:rsidTr="004D4BD0">
        <w:trPr>
          <w:tblCellSpacing w:w="15" w:type="dxa"/>
        </w:trPr>
        <w:tc>
          <w:tcPr>
            <w:tcW w:w="226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44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49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187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26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44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49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187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26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44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49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187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26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Итого</w:t>
            </w:r>
          </w:p>
        </w:tc>
        <w:tc>
          <w:tcPr>
            <w:tcW w:w="244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49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187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226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44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249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187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bl>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Руководитель некоммерческой организации: _____________________________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Бухгалтер некоммерческой организации: ________________________________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 Дата: "_____" ______________ 20__ г.</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М.П.</w:t>
      </w:r>
    </w:p>
    <w:p w:rsidR="004D4BD0" w:rsidRPr="00EB7F6C" w:rsidRDefault="004D4BD0" w:rsidP="009753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Руководство по составлению финансового отчета</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9753F8">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Настоящее руководство по составлению финансового отчета (далее - руководство) содержит основные требования, предъявляемые Администрацией поселения, к финансовым отчетам получателей грантов в форме субсидий. Содержащаяся </w:t>
      </w:r>
      <w:proofErr w:type="gramStart"/>
      <w:r w:rsidRPr="00EB7F6C">
        <w:rPr>
          <w:rFonts w:ascii="Times New Roman" w:eastAsia="Times New Roman" w:hAnsi="Times New Roman" w:cs="Times New Roman"/>
          <w:sz w:val="24"/>
          <w:szCs w:val="24"/>
          <w:lang w:eastAsia="ru-RU"/>
        </w:rPr>
        <w:t>в финансовых отчетах информация необходима Администрации поселения для контроля за выполнением условий договора о предоставлении гранта в форме</w:t>
      </w:r>
      <w:proofErr w:type="gramEnd"/>
      <w:r w:rsidRPr="00EB7F6C">
        <w:rPr>
          <w:rFonts w:ascii="Times New Roman" w:eastAsia="Times New Roman" w:hAnsi="Times New Roman" w:cs="Times New Roman"/>
          <w:sz w:val="24"/>
          <w:szCs w:val="24"/>
          <w:lang w:eastAsia="ru-RU"/>
        </w:rPr>
        <w:t xml:space="preserve"> субсидий по расходованию средств, которые должны осуществляться в строгом соответствии со статьями утвержденной сметы. Руководство содержит подробные рекомендации по составлению финансового отчета.</w:t>
      </w:r>
    </w:p>
    <w:p w:rsidR="004D4BD0" w:rsidRPr="00EB7F6C" w:rsidRDefault="004D4BD0" w:rsidP="009753F8">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Предоставление отчета осуществляется в сроки, указанные в </w:t>
      </w:r>
      <w:hyperlink r:id="rId40" w:anchor="P400" w:history="1">
        <w:r w:rsidRPr="00EB7F6C">
          <w:rPr>
            <w:rFonts w:ascii="Times New Roman" w:eastAsia="Times New Roman" w:hAnsi="Times New Roman" w:cs="Times New Roman"/>
            <w:color w:val="0000FF"/>
            <w:sz w:val="24"/>
            <w:szCs w:val="24"/>
            <w:u w:val="single"/>
            <w:lang w:eastAsia="ru-RU"/>
          </w:rPr>
          <w:t>разделе III</w:t>
        </w:r>
      </w:hyperlink>
      <w:r w:rsidRPr="00EB7F6C">
        <w:rPr>
          <w:rFonts w:ascii="Times New Roman" w:eastAsia="Times New Roman" w:hAnsi="Times New Roman" w:cs="Times New Roman"/>
          <w:sz w:val="24"/>
          <w:szCs w:val="24"/>
          <w:lang w:eastAsia="ru-RU"/>
        </w:rPr>
        <w:t xml:space="preserve"> договора о предоставлении гранта в форме субсидий.</w:t>
      </w:r>
    </w:p>
    <w:p w:rsidR="004D4BD0" w:rsidRPr="00EB7F6C" w:rsidRDefault="00C9047A" w:rsidP="009753F8">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41" w:anchor="P468" w:history="1">
        <w:r w:rsidR="004D4BD0" w:rsidRPr="00EB7F6C">
          <w:rPr>
            <w:rFonts w:ascii="Times New Roman" w:eastAsia="Times New Roman" w:hAnsi="Times New Roman" w:cs="Times New Roman"/>
            <w:color w:val="0000FF"/>
            <w:sz w:val="24"/>
            <w:szCs w:val="24"/>
            <w:u w:val="single"/>
            <w:lang w:eastAsia="ru-RU"/>
          </w:rPr>
          <w:t>Отчеты</w:t>
        </w:r>
      </w:hyperlink>
      <w:r w:rsidR="004D4BD0" w:rsidRPr="00EB7F6C">
        <w:rPr>
          <w:rFonts w:ascii="Times New Roman" w:eastAsia="Times New Roman" w:hAnsi="Times New Roman" w:cs="Times New Roman"/>
          <w:sz w:val="24"/>
          <w:szCs w:val="24"/>
          <w:lang w:eastAsia="ru-RU"/>
        </w:rPr>
        <w:t xml:space="preserve"> представляются в печатном виде по форме согласно приложению 1 к договору о предоставлении гранта в форме субсидий. Отчет сдается руководителем Некоммерческой организации в </w:t>
      </w:r>
      <w:proofErr w:type="spellStart"/>
      <w:r w:rsidR="004D4BD0" w:rsidRPr="00EB7F6C">
        <w:rPr>
          <w:rFonts w:ascii="Times New Roman" w:eastAsia="Times New Roman" w:hAnsi="Times New Roman" w:cs="Times New Roman"/>
          <w:sz w:val="24"/>
          <w:szCs w:val="24"/>
          <w:lang w:eastAsia="ru-RU"/>
        </w:rPr>
        <w:t>фиансово</w:t>
      </w:r>
      <w:proofErr w:type="spellEnd"/>
      <w:r w:rsidR="004D4BD0" w:rsidRPr="00EB7F6C">
        <w:rPr>
          <w:rFonts w:ascii="Times New Roman" w:eastAsia="Times New Roman" w:hAnsi="Times New Roman" w:cs="Times New Roman"/>
          <w:sz w:val="24"/>
          <w:szCs w:val="24"/>
          <w:lang w:eastAsia="ru-RU"/>
        </w:rPr>
        <w:t xml:space="preserve">-экономический отдел </w:t>
      </w:r>
      <w:r w:rsidR="00302BED" w:rsidRPr="00EB7F6C">
        <w:rPr>
          <w:rFonts w:ascii="Times New Roman" w:eastAsia="Times New Roman" w:hAnsi="Times New Roman" w:cs="Times New Roman"/>
          <w:sz w:val="24"/>
          <w:szCs w:val="24"/>
          <w:lang w:eastAsia="ru-RU"/>
        </w:rPr>
        <w:t xml:space="preserve">Администрации </w:t>
      </w:r>
      <w:proofErr w:type="spellStart"/>
      <w:r w:rsidR="00302BED" w:rsidRPr="00EB7F6C">
        <w:rPr>
          <w:rFonts w:ascii="Times New Roman" w:eastAsia="Times New Roman" w:hAnsi="Times New Roman" w:cs="Times New Roman"/>
          <w:sz w:val="24"/>
          <w:szCs w:val="24"/>
          <w:lang w:eastAsia="ru-RU"/>
        </w:rPr>
        <w:t>Пригородненского</w:t>
      </w:r>
      <w:proofErr w:type="spellEnd"/>
      <w:r w:rsidR="00302BED" w:rsidRPr="00EB7F6C">
        <w:rPr>
          <w:rFonts w:ascii="Times New Roman" w:eastAsia="Times New Roman" w:hAnsi="Times New Roman" w:cs="Times New Roman"/>
          <w:sz w:val="24"/>
          <w:szCs w:val="24"/>
          <w:lang w:eastAsia="ru-RU"/>
        </w:rPr>
        <w:t xml:space="preserve"> сельсовета</w:t>
      </w:r>
      <w:r w:rsidR="004D4BD0" w:rsidRPr="00EB7F6C">
        <w:rPr>
          <w:rFonts w:ascii="Times New Roman" w:eastAsia="Times New Roman" w:hAnsi="Times New Roman" w:cs="Times New Roman"/>
          <w:sz w:val="24"/>
          <w:szCs w:val="24"/>
          <w:lang w:eastAsia="ru-RU"/>
        </w:rPr>
        <w:t>.</w:t>
      </w:r>
    </w:p>
    <w:p w:rsidR="004D4BD0" w:rsidRPr="00EB7F6C" w:rsidRDefault="004D4BD0" w:rsidP="009753F8">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При составлении отчета необходимо учитывать следующие требования:</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1) наименование статей расходов и суммы, указанные в финансовом отчете, должны строго совпадать с наименованием расходов и суммами, указанными в подтверждающих документах;</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2) для подтверждения произведенных расходов представляются копии документов, заверенные подписью руководителя и печатью Некоммерческой организации. Копии необходимо делать на полных листах формата А-4. Расходы на приобретение товаров должны быть подтверждены копиями следующих документов:</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договор;</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накладная;</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платежное поручение (безналичный расчет);</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кассовый чек, товарный чек (наличный расчет).</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3) для подтверждения расходов на оплату выполненных работ или оказанных услуг третьих лиц представляются копии следующих документов:</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договор;</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акт выполненных работ или оказанных услуг;</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платежное поручение (безналичный расчет);</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кассовый чек, товарный чек (наличный расчет).</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4) если оплата за выполненные работы, оказанные услуги в рамках использования сре</w:t>
      </w:r>
      <w:proofErr w:type="gramStart"/>
      <w:r w:rsidRPr="00EB7F6C">
        <w:rPr>
          <w:rFonts w:ascii="Times New Roman" w:eastAsia="Times New Roman" w:hAnsi="Times New Roman" w:cs="Times New Roman"/>
          <w:sz w:val="24"/>
          <w:szCs w:val="24"/>
          <w:lang w:eastAsia="ru-RU"/>
        </w:rPr>
        <w:t>дств гр</w:t>
      </w:r>
      <w:proofErr w:type="gramEnd"/>
      <w:r w:rsidRPr="00EB7F6C">
        <w:rPr>
          <w:rFonts w:ascii="Times New Roman" w:eastAsia="Times New Roman" w:hAnsi="Times New Roman" w:cs="Times New Roman"/>
          <w:sz w:val="24"/>
          <w:szCs w:val="24"/>
          <w:lang w:eastAsia="ru-RU"/>
        </w:rPr>
        <w:t>анта в форме субсидий была произведена физическим лицам по платежной ведомости, в отчете о расходах указывается общая сумма средств, которые были выданы получателям данной ведомости. Ведомость должна содержать подписи всех получателей.</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Подтверждающими документами являются копии следующих документов:</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договор;</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акт оказания услуг или выполнения работ;</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платежная ведомость;</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5) перечисленные налоги необходимо указать в отчете о расходах отдельно с детальным расчетом, приложить копии платежных поручений. Если указанная в первичном документе сумма состоит не только из средств гранта в форме субсидий, обязательно указать на копии платежного документа сумму средств гранта в форме субсидий: "в том числе ____________ рублей из средств по договору о предоставлении гранта в форме субсидий </w:t>
      </w:r>
      <w:proofErr w:type="gramStart"/>
      <w:r w:rsidRPr="00EB7F6C">
        <w:rPr>
          <w:rFonts w:ascii="Times New Roman" w:eastAsia="Times New Roman" w:hAnsi="Times New Roman" w:cs="Times New Roman"/>
          <w:sz w:val="24"/>
          <w:szCs w:val="24"/>
          <w:lang w:eastAsia="ru-RU"/>
        </w:rPr>
        <w:t>от</w:t>
      </w:r>
      <w:proofErr w:type="gramEnd"/>
      <w:r w:rsidRPr="00EB7F6C">
        <w:rPr>
          <w:rFonts w:ascii="Times New Roman" w:eastAsia="Times New Roman" w:hAnsi="Times New Roman" w:cs="Times New Roman"/>
          <w:sz w:val="24"/>
          <w:szCs w:val="24"/>
          <w:lang w:eastAsia="ru-RU"/>
        </w:rPr>
        <w:t xml:space="preserve"> ________ № ____";</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6) необходимо представлять списки участников мероприятий в рамках инициативы. В случае расходования сре</w:t>
      </w:r>
      <w:proofErr w:type="gramStart"/>
      <w:r w:rsidRPr="00EB7F6C">
        <w:rPr>
          <w:rFonts w:ascii="Times New Roman" w:eastAsia="Times New Roman" w:hAnsi="Times New Roman" w:cs="Times New Roman"/>
          <w:sz w:val="24"/>
          <w:szCs w:val="24"/>
          <w:lang w:eastAsia="ru-RU"/>
        </w:rPr>
        <w:t>дств гр</w:t>
      </w:r>
      <w:proofErr w:type="gramEnd"/>
      <w:r w:rsidRPr="00EB7F6C">
        <w:rPr>
          <w:rFonts w:ascii="Times New Roman" w:eastAsia="Times New Roman" w:hAnsi="Times New Roman" w:cs="Times New Roman"/>
          <w:sz w:val="24"/>
          <w:szCs w:val="24"/>
          <w:lang w:eastAsia="ru-RU"/>
        </w:rPr>
        <w:t>анта в форме субсидий на выдачу призов в денежной или натуральной форме обязательно составление ведомости на выдачу призов с подписями получателей;</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7) расходы, предусматривающие приобретение материальных ценностей, должны быть подтверждены комиссионным актом об их списании;</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8) первичные бухгалтерские подтверждающие документы должны содержать необходимые реквизиты, предусмотренные действующим законодательством.</w:t>
      </w:r>
    </w:p>
    <w:p w:rsidR="009753F8" w:rsidRPr="00EB7F6C" w:rsidRDefault="009753F8"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Приложение 2</w:t>
      </w: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к договору о предоставлении</w:t>
      </w: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гранта в форме субсидий</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Форма</w:t>
      </w:r>
    </w:p>
    <w:p w:rsidR="004D4BD0" w:rsidRPr="00EB7F6C" w:rsidRDefault="004D4BD0" w:rsidP="009753F8">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B7F6C">
        <w:rPr>
          <w:rFonts w:ascii="Times New Roman" w:eastAsia="Times New Roman" w:hAnsi="Times New Roman" w:cs="Times New Roman"/>
          <w:b/>
          <w:sz w:val="24"/>
          <w:szCs w:val="24"/>
          <w:lang w:eastAsia="ru-RU"/>
        </w:rPr>
        <w:t>Отчет о реализации общественно значимой инициативы</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Договор о предоставлении гранта в форме субсидий от _______ N 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Период отчетности: 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Название общественно значимой инициативы: ________________________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Наименование направления: _______________________________________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    Название Некоммерческой организации: _____________________________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Контакты   ответственных   лиц   за   реализацию  общественно  </w:t>
      </w:r>
      <w:proofErr w:type="gramStart"/>
      <w:r w:rsidRPr="00EB7F6C">
        <w:rPr>
          <w:rFonts w:ascii="Times New Roman" w:eastAsia="Times New Roman" w:hAnsi="Times New Roman" w:cs="Times New Roman"/>
          <w:sz w:val="24"/>
          <w:szCs w:val="24"/>
          <w:lang w:eastAsia="ru-RU"/>
        </w:rPr>
        <w:t>значимой</w:t>
      </w:r>
      <w:proofErr w:type="gramEnd"/>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инициативы: _______________________________________________________________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35"/>
      </w:tblGrid>
      <w:tr w:rsidR="004D4BD0" w:rsidRPr="00EB7F6C" w:rsidTr="004D4BD0">
        <w:trPr>
          <w:tblCellSpacing w:w="15" w:type="dxa"/>
        </w:trPr>
        <w:tc>
          <w:tcPr>
            <w:tcW w:w="9075" w:type="dxa"/>
            <w:vAlign w:val="center"/>
            <w:hideMark/>
          </w:tcPr>
          <w:p w:rsidR="004D4BD0" w:rsidRPr="00EB7F6C" w:rsidRDefault="004D4BD0" w:rsidP="00302BED">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текст отчета о реализации общественной инициативы </w:t>
            </w:r>
          </w:p>
        </w:tc>
      </w:tr>
    </w:tbl>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Подпись руководителя инициативы: _________________________________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Подпись руководителя Некоммерческой организации: 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Дата: 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Телефон: __________________</w:t>
      </w:r>
    </w:p>
    <w:p w:rsidR="004D4BD0" w:rsidRPr="00EB7F6C" w:rsidRDefault="004D4BD0" w:rsidP="009753F8">
      <w:pPr>
        <w:pStyle w:val="a8"/>
        <w:jc w:val="center"/>
        <w:rPr>
          <w:rFonts w:ascii="Times New Roman" w:hAnsi="Times New Roman" w:cs="Times New Roman"/>
          <w:b/>
          <w:sz w:val="24"/>
          <w:szCs w:val="24"/>
          <w:lang w:eastAsia="ru-RU"/>
        </w:rPr>
      </w:pPr>
      <w:r w:rsidRPr="00EB7F6C">
        <w:rPr>
          <w:rFonts w:ascii="Times New Roman" w:hAnsi="Times New Roman" w:cs="Times New Roman"/>
          <w:b/>
          <w:sz w:val="24"/>
          <w:szCs w:val="24"/>
          <w:lang w:eastAsia="ru-RU"/>
        </w:rPr>
        <w:t>Руководство по составлению отчета о реализации общественно</w:t>
      </w:r>
    </w:p>
    <w:p w:rsidR="004D4BD0" w:rsidRPr="00EB7F6C" w:rsidRDefault="004D4BD0" w:rsidP="009753F8">
      <w:pPr>
        <w:pStyle w:val="a8"/>
        <w:jc w:val="center"/>
        <w:rPr>
          <w:sz w:val="24"/>
          <w:szCs w:val="24"/>
          <w:lang w:eastAsia="ru-RU"/>
        </w:rPr>
      </w:pPr>
      <w:r w:rsidRPr="00EB7F6C">
        <w:rPr>
          <w:rFonts w:ascii="Times New Roman" w:hAnsi="Times New Roman" w:cs="Times New Roman"/>
          <w:b/>
          <w:sz w:val="24"/>
          <w:szCs w:val="24"/>
          <w:lang w:eastAsia="ru-RU"/>
        </w:rPr>
        <w:t>значимой инициативы</w:t>
      </w:r>
    </w:p>
    <w:p w:rsidR="004D4BD0" w:rsidRPr="00EB7F6C" w:rsidRDefault="009753F8"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w:t>
      </w:r>
      <w:r w:rsidR="004D4BD0" w:rsidRPr="00EB7F6C">
        <w:rPr>
          <w:rFonts w:ascii="Times New Roman" w:eastAsia="Times New Roman" w:hAnsi="Times New Roman" w:cs="Times New Roman"/>
          <w:sz w:val="24"/>
          <w:szCs w:val="24"/>
          <w:lang w:eastAsia="ru-RU"/>
        </w:rPr>
        <w:t> Руководство по составлению программного (содержательного) отчета (далее - руководство) содержит основные требования, предъявляемые Администрацией поселения, к отчетам о реализации общественно значимой инициативы получателей грантов в форме субсидий. Содержащаяся в отчетах информация необходима Администрации поселения для мониторинга выполнения условий договора о предоставлении гранта в форме субсидий, а также для оценки результата реализации общественно значимой инициативы и его воздействия на местное сообщество. Руководство содержит подробные рекомендации по составлению отчетов.</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Представление отчетов осуществляется в сроки, указанные в </w:t>
      </w:r>
      <w:hyperlink r:id="rId42" w:anchor="P401" w:history="1">
        <w:r w:rsidRPr="00EB7F6C">
          <w:rPr>
            <w:rFonts w:ascii="Times New Roman" w:eastAsia="Times New Roman" w:hAnsi="Times New Roman" w:cs="Times New Roman"/>
            <w:color w:val="0000FF"/>
            <w:sz w:val="24"/>
            <w:szCs w:val="24"/>
            <w:u w:val="single"/>
            <w:lang w:eastAsia="ru-RU"/>
          </w:rPr>
          <w:t>пункте 1 раздела III</w:t>
        </w:r>
      </w:hyperlink>
      <w:r w:rsidRPr="00EB7F6C">
        <w:rPr>
          <w:rFonts w:ascii="Times New Roman" w:eastAsia="Times New Roman" w:hAnsi="Times New Roman" w:cs="Times New Roman"/>
          <w:sz w:val="24"/>
          <w:szCs w:val="24"/>
          <w:lang w:eastAsia="ru-RU"/>
        </w:rPr>
        <w:t xml:space="preserve"> договора о предоставлении гранта в форме субсидий. Отчет сдается руководителем некоммерческой организации в управление по связям с общественностью и средствами массовой информации.</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В отчет необходимо включить:</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краткую обобщающую информацию по реализации инициативы с приведением количественных показателей (например, по теме "________" обучено или проконсультировано ___ человек, предоставлено ___ часов консультаций, распространено пособие в ___ организациях и так далее).</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отзывы участников реализации инициативы и копии публикаций в средствах массовой информации о мероприятиях в рамках ее реализации;</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анализ результатов анкетирования участников реализации инициативы (с приложением формы анкеты);</w:t>
      </w:r>
    </w:p>
    <w:p w:rsidR="004D4BD0" w:rsidRPr="00EB7F6C" w:rsidRDefault="004D4BD0" w:rsidP="009753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информацию о результатах реализации инициативы.</w:t>
      </w:r>
    </w:p>
    <w:p w:rsidR="004D4BD0" w:rsidRPr="00EB7F6C" w:rsidRDefault="004D4BD0" w:rsidP="009753F8">
      <w:pPr>
        <w:spacing w:before="100" w:beforeAutospacing="1" w:after="100" w:afterAutospacing="1" w:line="240" w:lineRule="auto"/>
        <w:jc w:val="both"/>
        <w:rPr>
          <w:rFonts w:ascii="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r w:rsidR="009753F8" w:rsidRPr="00EB7F6C">
        <w:rPr>
          <w:rFonts w:ascii="Times New Roman" w:eastAsia="Times New Roman" w:hAnsi="Times New Roman" w:cs="Times New Roman"/>
          <w:sz w:val="24"/>
          <w:szCs w:val="24"/>
          <w:lang w:eastAsia="ru-RU"/>
        </w:rPr>
        <w:t xml:space="preserve">                                                                                                                         </w:t>
      </w:r>
      <w:r w:rsidRPr="00EB7F6C">
        <w:rPr>
          <w:rFonts w:ascii="Times New Roman" w:hAnsi="Times New Roman" w:cs="Times New Roman"/>
          <w:sz w:val="24"/>
          <w:szCs w:val="24"/>
          <w:lang w:eastAsia="ru-RU"/>
        </w:rPr>
        <w:t>Приложение 3</w:t>
      </w: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к договору о предоставлении</w:t>
      </w:r>
    </w:p>
    <w:p w:rsidR="004D4BD0" w:rsidRPr="00EB7F6C" w:rsidRDefault="004D4BD0" w:rsidP="009753F8">
      <w:pPr>
        <w:pStyle w:val="a8"/>
        <w:jc w:val="right"/>
        <w:rPr>
          <w:rFonts w:ascii="Times New Roman" w:hAnsi="Times New Roman" w:cs="Times New Roman"/>
          <w:sz w:val="24"/>
          <w:szCs w:val="24"/>
          <w:lang w:eastAsia="ru-RU"/>
        </w:rPr>
      </w:pPr>
      <w:r w:rsidRPr="00EB7F6C">
        <w:rPr>
          <w:rFonts w:ascii="Times New Roman" w:hAnsi="Times New Roman" w:cs="Times New Roman"/>
          <w:sz w:val="24"/>
          <w:szCs w:val="24"/>
          <w:lang w:eastAsia="ru-RU"/>
        </w:rPr>
        <w:t>гранта в форме субсидий</w:t>
      </w:r>
    </w:p>
    <w:p w:rsidR="004D4BD0" w:rsidRPr="00EB7F6C" w:rsidRDefault="004D4BD0" w:rsidP="009753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lastRenderedPageBreak/>
        <w:t>                                                УТВЕРЖДАЮ</w:t>
      </w:r>
    </w:p>
    <w:p w:rsidR="004D4BD0" w:rsidRPr="00EB7F6C" w:rsidRDefault="004D4BD0" w:rsidP="009753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Глава </w:t>
      </w:r>
      <w:r w:rsidR="00302BED" w:rsidRPr="00EB7F6C">
        <w:rPr>
          <w:rFonts w:ascii="Times New Roman" w:eastAsia="Times New Roman" w:hAnsi="Times New Roman" w:cs="Times New Roman"/>
          <w:sz w:val="24"/>
          <w:szCs w:val="24"/>
          <w:lang w:eastAsia="ru-RU"/>
        </w:rPr>
        <w:t xml:space="preserve"> </w:t>
      </w:r>
      <w:proofErr w:type="spellStart"/>
      <w:r w:rsidR="00302BED" w:rsidRPr="00EB7F6C">
        <w:rPr>
          <w:rFonts w:ascii="Times New Roman" w:eastAsia="Times New Roman" w:hAnsi="Times New Roman" w:cs="Times New Roman"/>
          <w:sz w:val="24"/>
          <w:szCs w:val="24"/>
          <w:lang w:eastAsia="ru-RU"/>
        </w:rPr>
        <w:t>Пригородненского</w:t>
      </w:r>
      <w:proofErr w:type="spellEnd"/>
      <w:r w:rsidR="00302BED" w:rsidRPr="00EB7F6C">
        <w:rPr>
          <w:rFonts w:ascii="Times New Roman" w:eastAsia="Times New Roman" w:hAnsi="Times New Roman" w:cs="Times New Roman"/>
          <w:sz w:val="24"/>
          <w:szCs w:val="24"/>
          <w:lang w:eastAsia="ru-RU"/>
        </w:rPr>
        <w:t xml:space="preserve"> сельсовета</w:t>
      </w:r>
    </w:p>
    <w:p w:rsidR="004D4BD0" w:rsidRPr="00EB7F6C" w:rsidRDefault="004D4BD0" w:rsidP="009753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____________________________</w:t>
      </w:r>
    </w:p>
    <w:p w:rsidR="004D4BD0" w:rsidRPr="00EB7F6C" w:rsidRDefault="004D4BD0" w:rsidP="009753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"___" _____________ 20___ г.</w:t>
      </w:r>
    </w:p>
    <w:p w:rsidR="004D4BD0" w:rsidRPr="00EB7F6C" w:rsidRDefault="004D4BD0" w:rsidP="003D1736">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B7F6C">
        <w:rPr>
          <w:rFonts w:ascii="Times New Roman" w:eastAsia="Times New Roman" w:hAnsi="Times New Roman" w:cs="Times New Roman"/>
          <w:b/>
          <w:sz w:val="24"/>
          <w:szCs w:val="24"/>
          <w:lang w:eastAsia="ru-RU"/>
        </w:rPr>
        <w:t>Смета расходов</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от __________ 20__ г.                                                        </w:t>
      </w:r>
      <w:r w:rsidR="003D1736" w:rsidRPr="00EB7F6C">
        <w:rPr>
          <w:rFonts w:ascii="Times New Roman" w:eastAsia="Times New Roman" w:hAnsi="Times New Roman" w:cs="Times New Roman"/>
          <w:sz w:val="24"/>
          <w:szCs w:val="24"/>
          <w:lang w:eastAsia="ru-RU"/>
        </w:rPr>
        <w:t>                       </w:t>
      </w:r>
      <w:r w:rsidRPr="00EB7F6C">
        <w:rPr>
          <w:rFonts w:ascii="Times New Roman" w:eastAsia="Times New Roman" w:hAnsi="Times New Roman" w:cs="Times New Roman"/>
          <w:sz w:val="24"/>
          <w:szCs w:val="24"/>
          <w:lang w:eastAsia="ru-RU"/>
        </w:rPr>
        <w:t>    N 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____________________________________________________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(направление общественно значимой инициативы)</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____________________________________________________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(полное название Некоммерческой организации)</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на ___ квартал</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4335"/>
        <w:gridCol w:w="4185"/>
      </w:tblGrid>
      <w:tr w:rsidR="004D4BD0" w:rsidRPr="00EB7F6C" w:rsidTr="004D4BD0">
        <w:trPr>
          <w:tblCellSpacing w:w="15" w:type="dxa"/>
        </w:trPr>
        <w:tc>
          <w:tcPr>
            <w:tcW w:w="63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N </w:t>
            </w:r>
            <w:proofErr w:type="gramStart"/>
            <w:r w:rsidRPr="00EB7F6C">
              <w:rPr>
                <w:rFonts w:ascii="Times New Roman" w:eastAsia="Times New Roman" w:hAnsi="Times New Roman" w:cs="Times New Roman"/>
                <w:sz w:val="24"/>
                <w:szCs w:val="24"/>
                <w:lang w:eastAsia="ru-RU"/>
              </w:rPr>
              <w:t>п</w:t>
            </w:r>
            <w:proofErr w:type="gramEnd"/>
            <w:r w:rsidRPr="00EB7F6C">
              <w:rPr>
                <w:rFonts w:ascii="Times New Roman" w:eastAsia="Times New Roman" w:hAnsi="Times New Roman" w:cs="Times New Roman"/>
                <w:sz w:val="24"/>
                <w:szCs w:val="24"/>
                <w:lang w:eastAsia="ru-RU"/>
              </w:rPr>
              <w:t>/п</w:t>
            </w:r>
          </w:p>
        </w:tc>
        <w:tc>
          <w:tcPr>
            <w:tcW w:w="430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Статья расходов</w:t>
            </w:r>
          </w:p>
        </w:tc>
        <w:tc>
          <w:tcPr>
            <w:tcW w:w="414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Сумма бюджетных средств (руб.)</w:t>
            </w:r>
          </w:p>
        </w:tc>
      </w:tr>
      <w:tr w:rsidR="004D4BD0" w:rsidRPr="00EB7F6C" w:rsidTr="004D4BD0">
        <w:trPr>
          <w:tblCellSpacing w:w="15" w:type="dxa"/>
        </w:trPr>
        <w:tc>
          <w:tcPr>
            <w:tcW w:w="63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30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14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63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30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14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63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30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14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r w:rsidR="004D4BD0" w:rsidRPr="00EB7F6C" w:rsidTr="004D4BD0">
        <w:trPr>
          <w:tblCellSpacing w:w="15" w:type="dxa"/>
        </w:trPr>
        <w:tc>
          <w:tcPr>
            <w:tcW w:w="63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305"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c>
          <w:tcPr>
            <w:tcW w:w="4140" w:type="dxa"/>
            <w:vAlign w:val="center"/>
            <w:hideMark/>
          </w:tcPr>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tc>
      </w:tr>
    </w:tbl>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Итого _________________________________________________________________</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(прописью)</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xml:space="preserve">    Руководитель </w:t>
      </w:r>
      <w:proofErr w:type="gramStart"/>
      <w:r w:rsidRPr="00EB7F6C">
        <w:rPr>
          <w:rFonts w:ascii="Times New Roman" w:eastAsia="Times New Roman" w:hAnsi="Times New Roman" w:cs="Times New Roman"/>
          <w:sz w:val="24"/>
          <w:szCs w:val="24"/>
          <w:lang w:eastAsia="ru-RU"/>
        </w:rPr>
        <w:t>Некоммерческой</w:t>
      </w:r>
      <w:proofErr w:type="gramEnd"/>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организации                   _______________________________ Ф.И.О.</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Бухгалтер                     _______________________________ Ф.И.О.</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4D4BD0" w:rsidRPr="00EB7F6C" w:rsidRDefault="004D4BD0" w:rsidP="004D4BD0">
      <w:pPr>
        <w:spacing w:before="100" w:beforeAutospacing="1" w:after="100" w:afterAutospacing="1" w:line="240" w:lineRule="auto"/>
        <w:rPr>
          <w:rFonts w:ascii="Times New Roman" w:eastAsia="Times New Roman" w:hAnsi="Times New Roman" w:cs="Times New Roman"/>
          <w:sz w:val="24"/>
          <w:szCs w:val="24"/>
          <w:lang w:eastAsia="ru-RU"/>
        </w:rPr>
      </w:pPr>
      <w:r w:rsidRPr="00EB7F6C">
        <w:rPr>
          <w:rFonts w:ascii="Times New Roman" w:eastAsia="Times New Roman" w:hAnsi="Times New Roman" w:cs="Times New Roman"/>
          <w:sz w:val="24"/>
          <w:szCs w:val="24"/>
          <w:lang w:eastAsia="ru-RU"/>
        </w:rPr>
        <w:t> </w:t>
      </w:r>
    </w:p>
    <w:p w:rsidR="001B7491" w:rsidRPr="00EB7F6C" w:rsidRDefault="001B7491">
      <w:pPr>
        <w:rPr>
          <w:sz w:val="24"/>
          <w:szCs w:val="24"/>
        </w:rPr>
      </w:pPr>
    </w:p>
    <w:sectPr w:rsidR="001B7491" w:rsidRPr="00EB7F6C" w:rsidSect="00E36641">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2CF"/>
    <w:multiLevelType w:val="multilevel"/>
    <w:tmpl w:val="0C940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0E046B"/>
    <w:multiLevelType w:val="multilevel"/>
    <w:tmpl w:val="557E3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AB06E0"/>
    <w:multiLevelType w:val="multilevel"/>
    <w:tmpl w:val="BA6098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B671AD"/>
    <w:multiLevelType w:val="multilevel"/>
    <w:tmpl w:val="B6A2DA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E5176A"/>
    <w:multiLevelType w:val="multilevel"/>
    <w:tmpl w:val="EA5E99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CB06B0"/>
    <w:multiLevelType w:val="multilevel"/>
    <w:tmpl w:val="5894A3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D27CFF"/>
    <w:multiLevelType w:val="multilevel"/>
    <w:tmpl w:val="2162F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7D6C5D"/>
    <w:multiLevelType w:val="multilevel"/>
    <w:tmpl w:val="F8161F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FD774A"/>
    <w:multiLevelType w:val="multilevel"/>
    <w:tmpl w:val="3236C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163C77"/>
    <w:multiLevelType w:val="multilevel"/>
    <w:tmpl w:val="557E3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C753D3"/>
    <w:multiLevelType w:val="multilevel"/>
    <w:tmpl w:val="19A2D9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4A6E8E"/>
    <w:multiLevelType w:val="hybridMultilevel"/>
    <w:tmpl w:val="A5BA60F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EA11E2"/>
    <w:multiLevelType w:val="multilevel"/>
    <w:tmpl w:val="859EA4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0D20E9"/>
    <w:multiLevelType w:val="multilevel"/>
    <w:tmpl w:val="745C52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1A7E12"/>
    <w:multiLevelType w:val="multilevel"/>
    <w:tmpl w:val="9D7C1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0A0A2F"/>
    <w:multiLevelType w:val="multilevel"/>
    <w:tmpl w:val="D5281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24304A"/>
    <w:multiLevelType w:val="multilevel"/>
    <w:tmpl w:val="8B8267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5E3EE1"/>
    <w:multiLevelType w:val="multilevel"/>
    <w:tmpl w:val="F962D8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4F092E"/>
    <w:multiLevelType w:val="multilevel"/>
    <w:tmpl w:val="A7C6D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F33169F"/>
    <w:multiLevelType w:val="multilevel"/>
    <w:tmpl w:val="F93E4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454383"/>
    <w:multiLevelType w:val="multilevel"/>
    <w:tmpl w:val="73364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CA3A2B"/>
    <w:multiLevelType w:val="multilevel"/>
    <w:tmpl w:val="557E3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6E683E"/>
    <w:multiLevelType w:val="multilevel"/>
    <w:tmpl w:val="BE74E2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63C1496"/>
    <w:multiLevelType w:val="multilevel"/>
    <w:tmpl w:val="C3B81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F66887"/>
    <w:multiLevelType w:val="multilevel"/>
    <w:tmpl w:val="AFC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84F26A4"/>
    <w:multiLevelType w:val="multilevel"/>
    <w:tmpl w:val="557E3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97211F"/>
    <w:multiLevelType w:val="multilevel"/>
    <w:tmpl w:val="557E3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0241393"/>
    <w:multiLevelType w:val="multilevel"/>
    <w:tmpl w:val="41C69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0C94FDD"/>
    <w:multiLevelType w:val="multilevel"/>
    <w:tmpl w:val="38685F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7F45D2"/>
    <w:multiLevelType w:val="multilevel"/>
    <w:tmpl w:val="A894D2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666134"/>
    <w:multiLevelType w:val="multilevel"/>
    <w:tmpl w:val="89DC53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8E5418"/>
    <w:multiLevelType w:val="multilevel"/>
    <w:tmpl w:val="E0CA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9C42AC"/>
    <w:multiLevelType w:val="multilevel"/>
    <w:tmpl w:val="09D223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nsid w:val="6A2B4126"/>
    <w:multiLevelType w:val="multilevel"/>
    <w:tmpl w:val="3A228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C747524"/>
    <w:multiLevelType w:val="multilevel"/>
    <w:tmpl w:val="62027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DCC7432"/>
    <w:multiLevelType w:val="multilevel"/>
    <w:tmpl w:val="D36200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F0A13A0"/>
    <w:multiLevelType w:val="multilevel"/>
    <w:tmpl w:val="1A1C1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1187F2A"/>
    <w:multiLevelType w:val="multilevel"/>
    <w:tmpl w:val="76B683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F9F51B6"/>
    <w:multiLevelType w:val="multilevel"/>
    <w:tmpl w:val="DB70C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9"/>
  </w:num>
  <w:num w:numId="3">
    <w:abstractNumId w:val="35"/>
  </w:num>
  <w:num w:numId="4">
    <w:abstractNumId w:val="3"/>
  </w:num>
  <w:num w:numId="5">
    <w:abstractNumId w:val="38"/>
  </w:num>
  <w:num w:numId="6">
    <w:abstractNumId w:val="16"/>
  </w:num>
  <w:num w:numId="7">
    <w:abstractNumId w:val="31"/>
  </w:num>
  <w:num w:numId="8">
    <w:abstractNumId w:val="24"/>
  </w:num>
  <w:num w:numId="9">
    <w:abstractNumId w:val="5"/>
  </w:num>
  <w:num w:numId="10">
    <w:abstractNumId w:val="25"/>
  </w:num>
  <w:num w:numId="11">
    <w:abstractNumId w:val="23"/>
  </w:num>
  <w:num w:numId="12">
    <w:abstractNumId w:val="17"/>
  </w:num>
  <w:num w:numId="13">
    <w:abstractNumId w:val="37"/>
  </w:num>
  <w:num w:numId="14">
    <w:abstractNumId w:val="22"/>
  </w:num>
  <w:num w:numId="15">
    <w:abstractNumId w:val="33"/>
  </w:num>
  <w:num w:numId="16">
    <w:abstractNumId w:val="7"/>
  </w:num>
  <w:num w:numId="17">
    <w:abstractNumId w:val="14"/>
  </w:num>
  <w:num w:numId="18">
    <w:abstractNumId w:val="30"/>
  </w:num>
  <w:num w:numId="19">
    <w:abstractNumId w:val="8"/>
  </w:num>
  <w:num w:numId="20">
    <w:abstractNumId w:val="18"/>
  </w:num>
  <w:num w:numId="21">
    <w:abstractNumId w:val="12"/>
  </w:num>
  <w:num w:numId="22">
    <w:abstractNumId w:val="28"/>
  </w:num>
  <w:num w:numId="23">
    <w:abstractNumId w:val="36"/>
  </w:num>
  <w:num w:numId="24">
    <w:abstractNumId w:val="10"/>
  </w:num>
  <w:num w:numId="25">
    <w:abstractNumId w:val="2"/>
  </w:num>
  <w:num w:numId="26">
    <w:abstractNumId w:val="13"/>
  </w:num>
  <w:num w:numId="27">
    <w:abstractNumId w:val="6"/>
  </w:num>
  <w:num w:numId="28">
    <w:abstractNumId w:val="4"/>
  </w:num>
  <w:num w:numId="29">
    <w:abstractNumId w:val="19"/>
  </w:num>
  <w:num w:numId="30">
    <w:abstractNumId w:val="27"/>
  </w:num>
  <w:num w:numId="31">
    <w:abstractNumId w:val="34"/>
  </w:num>
  <w:num w:numId="32">
    <w:abstractNumId w:val="0"/>
  </w:num>
  <w:num w:numId="33">
    <w:abstractNumId w:val="15"/>
  </w:num>
  <w:num w:numId="34">
    <w:abstractNumId w:val="32"/>
  </w:num>
  <w:num w:numId="35">
    <w:abstractNumId w:val="11"/>
  </w:num>
  <w:num w:numId="36">
    <w:abstractNumId w:val="9"/>
  </w:num>
  <w:num w:numId="37">
    <w:abstractNumId w:val="21"/>
  </w:num>
  <w:num w:numId="38">
    <w:abstractNumId w:val="1"/>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BD0"/>
    <w:rsid w:val="001B7491"/>
    <w:rsid w:val="00302BED"/>
    <w:rsid w:val="003D1736"/>
    <w:rsid w:val="004D4BD0"/>
    <w:rsid w:val="00817DAF"/>
    <w:rsid w:val="008C2838"/>
    <w:rsid w:val="009753F8"/>
    <w:rsid w:val="00A61A91"/>
    <w:rsid w:val="00BB28BA"/>
    <w:rsid w:val="00BF575E"/>
    <w:rsid w:val="00C14224"/>
    <w:rsid w:val="00C9047A"/>
    <w:rsid w:val="00D816D8"/>
    <w:rsid w:val="00E36641"/>
    <w:rsid w:val="00EB7F6C"/>
    <w:rsid w:val="00ED2E88"/>
    <w:rsid w:val="00F27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D4BD0"/>
  </w:style>
  <w:style w:type="paragraph" w:styleId="a3">
    <w:name w:val="Normal (Web)"/>
    <w:basedOn w:val="a"/>
    <w:uiPriority w:val="99"/>
    <w:unhideWhenUsed/>
    <w:rsid w:val="004D4B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4BD0"/>
    <w:rPr>
      <w:b/>
      <w:bCs/>
    </w:rPr>
  </w:style>
  <w:style w:type="character" w:styleId="a5">
    <w:name w:val="Hyperlink"/>
    <w:basedOn w:val="a0"/>
    <w:uiPriority w:val="99"/>
    <w:semiHidden/>
    <w:unhideWhenUsed/>
    <w:rsid w:val="004D4BD0"/>
    <w:rPr>
      <w:color w:val="0000FF"/>
      <w:u w:val="single"/>
    </w:rPr>
  </w:style>
  <w:style w:type="character" w:styleId="a6">
    <w:name w:val="FollowedHyperlink"/>
    <w:basedOn w:val="a0"/>
    <w:uiPriority w:val="99"/>
    <w:semiHidden/>
    <w:unhideWhenUsed/>
    <w:rsid w:val="004D4BD0"/>
    <w:rPr>
      <w:color w:val="800080"/>
      <w:u w:val="single"/>
    </w:rPr>
  </w:style>
  <w:style w:type="paragraph" w:styleId="a7">
    <w:name w:val="List Paragraph"/>
    <w:basedOn w:val="a"/>
    <w:uiPriority w:val="34"/>
    <w:qFormat/>
    <w:rsid w:val="00E36641"/>
    <w:pPr>
      <w:ind w:left="720"/>
      <w:contextualSpacing/>
    </w:pPr>
  </w:style>
  <w:style w:type="paragraph" w:styleId="a8">
    <w:name w:val="No Spacing"/>
    <w:uiPriority w:val="1"/>
    <w:qFormat/>
    <w:rsid w:val="00BF575E"/>
    <w:pPr>
      <w:spacing w:after="0" w:line="240" w:lineRule="auto"/>
    </w:pPr>
  </w:style>
  <w:style w:type="paragraph" w:customStyle="1" w:styleId="ConsPlusNormal">
    <w:name w:val="ConsPlusNormal"/>
    <w:link w:val="ConsPlusNormal0"/>
    <w:rsid w:val="00302BED"/>
    <w:pPr>
      <w:widowControl w:val="0"/>
      <w:autoSpaceDE w:val="0"/>
      <w:autoSpaceDN w:val="0"/>
      <w:spacing w:after="0" w:line="240" w:lineRule="auto"/>
    </w:pPr>
    <w:rPr>
      <w:rFonts w:ascii="Calibri" w:eastAsia="Times New Roman" w:hAnsi="Calibri" w:cs="Calibri"/>
      <w:sz w:val="20"/>
      <w:szCs w:val="20"/>
      <w:lang w:eastAsia="ru-RU"/>
    </w:rPr>
  </w:style>
  <w:style w:type="paragraph" w:customStyle="1" w:styleId="ConsPlusNonformat">
    <w:name w:val="ConsPlusNonformat"/>
    <w:rsid w:val="00302BE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302BED"/>
    <w:rPr>
      <w:rFonts w:ascii="Calibri" w:eastAsia="Times New Roman" w:hAnsi="Calibri" w:cs="Calibri"/>
      <w:sz w:val="20"/>
      <w:szCs w:val="20"/>
      <w:lang w:eastAsia="ru-RU"/>
    </w:rPr>
  </w:style>
  <w:style w:type="paragraph" w:styleId="a9">
    <w:name w:val="Balloon Text"/>
    <w:basedOn w:val="a"/>
    <w:link w:val="aa"/>
    <w:uiPriority w:val="99"/>
    <w:semiHidden/>
    <w:unhideWhenUsed/>
    <w:rsid w:val="00EB7F6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B7F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D4BD0"/>
  </w:style>
  <w:style w:type="paragraph" w:styleId="a3">
    <w:name w:val="Normal (Web)"/>
    <w:basedOn w:val="a"/>
    <w:uiPriority w:val="99"/>
    <w:unhideWhenUsed/>
    <w:rsid w:val="004D4B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4BD0"/>
    <w:rPr>
      <w:b/>
      <w:bCs/>
    </w:rPr>
  </w:style>
  <w:style w:type="character" w:styleId="a5">
    <w:name w:val="Hyperlink"/>
    <w:basedOn w:val="a0"/>
    <w:uiPriority w:val="99"/>
    <w:semiHidden/>
    <w:unhideWhenUsed/>
    <w:rsid w:val="004D4BD0"/>
    <w:rPr>
      <w:color w:val="0000FF"/>
      <w:u w:val="single"/>
    </w:rPr>
  </w:style>
  <w:style w:type="character" w:styleId="a6">
    <w:name w:val="FollowedHyperlink"/>
    <w:basedOn w:val="a0"/>
    <w:uiPriority w:val="99"/>
    <w:semiHidden/>
    <w:unhideWhenUsed/>
    <w:rsid w:val="004D4BD0"/>
    <w:rPr>
      <w:color w:val="800080"/>
      <w:u w:val="single"/>
    </w:rPr>
  </w:style>
  <w:style w:type="paragraph" w:styleId="a7">
    <w:name w:val="List Paragraph"/>
    <w:basedOn w:val="a"/>
    <w:uiPriority w:val="34"/>
    <w:qFormat/>
    <w:rsid w:val="00E36641"/>
    <w:pPr>
      <w:ind w:left="720"/>
      <w:contextualSpacing/>
    </w:pPr>
  </w:style>
  <w:style w:type="paragraph" w:styleId="a8">
    <w:name w:val="No Spacing"/>
    <w:uiPriority w:val="1"/>
    <w:qFormat/>
    <w:rsid w:val="00BF575E"/>
    <w:pPr>
      <w:spacing w:after="0" w:line="240" w:lineRule="auto"/>
    </w:pPr>
  </w:style>
  <w:style w:type="paragraph" w:customStyle="1" w:styleId="ConsPlusNormal">
    <w:name w:val="ConsPlusNormal"/>
    <w:link w:val="ConsPlusNormal0"/>
    <w:rsid w:val="00302BED"/>
    <w:pPr>
      <w:widowControl w:val="0"/>
      <w:autoSpaceDE w:val="0"/>
      <w:autoSpaceDN w:val="0"/>
      <w:spacing w:after="0" w:line="240" w:lineRule="auto"/>
    </w:pPr>
    <w:rPr>
      <w:rFonts w:ascii="Calibri" w:eastAsia="Times New Roman" w:hAnsi="Calibri" w:cs="Calibri"/>
      <w:sz w:val="20"/>
      <w:szCs w:val="20"/>
      <w:lang w:eastAsia="ru-RU"/>
    </w:rPr>
  </w:style>
  <w:style w:type="paragraph" w:customStyle="1" w:styleId="ConsPlusNonformat">
    <w:name w:val="ConsPlusNonformat"/>
    <w:rsid w:val="00302BE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302BED"/>
    <w:rPr>
      <w:rFonts w:ascii="Calibri" w:eastAsia="Times New Roman" w:hAnsi="Calibri" w:cs="Calibri"/>
      <w:sz w:val="20"/>
      <w:szCs w:val="20"/>
      <w:lang w:eastAsia="ru-RU"/>
    </w:rPr>
  </w:style>
  <w:style w:type="paragraph" w:styleId="a9">
    <w:name w:val="Balloon Text"/>
    <w:basedOn w:val="a"/>
    <w:link w:val="aa"/>
    <w:uiPriority w:val="99"/>
    <w:semiHidden/>
    <w:unhideWhenUsed/>
    <w:rsid w:val="00EB7F6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B7F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08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C3881ACEC0682D720C4E7589E01809DE06CD8BFB5D2CCB20AA1B0901K3LEJ" TargetMode="External"/><Relationship Id="rId13" Type="http://schemas.openxmlformats.org/officeDocument/2006/relationships/hyperlink" Target="consultantplus://offline/ref=7EC3881ACEC0682D720C50789F8C4F06DA059486FA58229D7CFB1D5E5E6EAA45A7C119EE790F9929B17A4588KDL4J" TargetMode="External"/><Relationship Id="rId18" Type="http://schemas.openxmlformats.org/officeDocument/2006/relationships/hyperlink" Target="consultantplus://offline/ref=7EC3881ACEC0682D720C50789F8C4F06DA059486FA5B239974FE1D5E5E6EAA45A7C119EE790F9929B17B408BKDL7J" TargetMode="External"/><Relationship Id="rId26" Type="http://schemas.openxmlformats.org/officeDocument/2006/relationships/hyperlink" Target="http://xn--80abe1cbjh.xn--p1ai/documents/2189.html" TargetMode="External"/><Relationship Id="rId39" Type="http://schemas.openxmlformats.org/officeDocument/2006/relationships/hyperlink" Target="http://xn--80abe1cbjh.xn--p1ai/documents/2189.html" TargetMode="External"/><Relationship Id="rId3" Type="http://schemas.microsoft.com/office/2007/relationships/stylesWithEffects" Target="stylesWithEffects.xml"/><Relationship Id="rId21" Type="http://schemas.openxmlformats.org/officeDocument/2006/relationships/hyperlink" Target="http://xn--80abe1cbjh.xn--p1ai/documents/2189.html" TargetMode="External"/><Relationship Id="rId34" Type="http://schemas.openxmlformats.org/officeDocument/2006/relationships/hyperlink" Target="http://xn--80abe1cbjh.xn--p1ai/documents/2189.html" TargetMode="External"/><Relationship Id="rId42" Type="http://schemas.openxmlformats.org/officeDocument/2006/relationships/hyperlink" Target="http://xn--80abe1cbjh.xn--p1ai/documents/2189.html" TargetMode="External"/><Relationship Id="rId7" Type="http://schemas.openxmlformats.org/officeDocument/2006/relationships/hyperlink" Target="consultantplus://offline/ref=7EC3881ACEC0682D720C4E7589E01809DE06CD8EF0087BC971FF15K0LCJ" TargetMode="External"/><Relationship Id="rId12" Type="http://schemas.openxmlformats.org/officeDocument/2006/relationships/hyperlink" Target="consultantplus://offline/ref=7EC3881ACEC0682D720C4E7589E01809DE06CD8BFB5B2CCB20AA1B09013EAC10E7811FBF3BK4LAJ" TargetMode="External"/><Relationship Id="rId17" Type="http://schemas.openxmlformats.org/officeDocument/2006/relationships/hyperlink" Target="consultantplus://offline/ref=7EC3881ACEC0682D720C4E7589E01809DE06CD8BFB5B2CCB20AA1B09013EAC10E7811FBB39K4LEJ" TargetMode="External"/><Relationship Id="rId25" Type="http://schemas.openxmlformats.org/officeDocument/2006/relationships/hyperlink" Target="http://xn--80abe1cbjh.xn--p1ai/documents/2189.html" TargetMode="External"/><Relationship Id="rId33" Type="http://schemas.openxmlformats.org/officeDocument/2006/relationships/hyperlink" Target="http://xn--80abe1cbjh.xn--p1ai/documents/2189.html" TargetMode="External"/><Relationship Id="rId38" Type="http://schemas.openxmlformats.org/officeDocument/2006/relationships/hyperlink" Target="http://xn--80abe1cbjh.xn--p1ai/documents/2189.html" TargetMode="External"/><Relationship Id="rId2" Type="http://schemas.openxmlformats.org/officeDocument/2006/relationships/styles" Target="styles.xml"/><Relationship Id="rId16" Type="http://schemas.openxmlformats.org/officeDocument/2006/relationships/hyperlink" Target="http://xn--80abe1cbjh.xn--p1ai/documents/2189.html" TargetMode="External"/><Relationship Id="rId20" Type="http://schemas.openxmlformats.org/officeDocument/2006/relationships/hyperlink" Target="http://xn--80abe1cbjh.xn--p1ai/documents/2189.html" TargetMode="External"/><Relationship Id="rId29" Type="http://schemas.openxmlformats.org/officeDocument/2006/relationships/hyperlink" Target="http://xn--80abe1cbjh.xn--p1ai/documents/2189.html" TargetMode="External"/><Relationship Id="rId41" Type="http://schemas.openxmlformats.org/officeDocument/2006/relationships/hyperlink" Target="http://xn--80abe1cbjh.xn--p1ai/documents/2189.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7EC3881ACEC0682D720C4E7589E01809DE06CF8DFC562CCB20AA1B0901K3LEJ" TargetMode="External"/><Relationship Id="rId24" Type="http://schemas.openxmlformats.org/officeDocument/2006/relationships/hyperlink" Target="http://xn--80abe1cbjh.xn--p1ai/documents/2189.html" TargetMode="External"/><Relationship Id="rId32" Type="http://schemas.openxmlformats.org/officeDocument/2006/relationships/hyperlink" Target="http://xn--80abe1cbjh.xn--p1ai/documents/2189.html" TargetMode="External"/><Relationship Id="rId37" Type="http://schemas.openxmlformats.org/officeDocument/2006/relationships/hyperlink" Target="http://xn--80abe1cbjh.xn--p1ai/documents/2189.html" TargetMode="External"/><Relationship Id="rId40" Type="http://schemas.openxmlformats.org/officeDocument/2006/relationships/hyperlink" Target="http://xn--80abe1cbjh.xn--p1ai/documents/2189.html" TargetMode="External"/><Relationship Id="rId5" Type="http://schemas.openxmlformats.org/officeDocument/2006/relationships/webSettings" Target="webSettings.xml"/><Relationship Id="rId15" Type="http://schemas.openxmlformats.org/officeDocument/2006/relationships/hyperlink" Target="http://xn--80abe1cbjh.xn--p1ai/documents/2189.html" TargetMode="External"/><Relationship Id="rId23" Type="http://schemas.openxmlformats.org/officeDocument/2006/relationships/hyperlink" Target="http://xn--80abe1cbjh.xn--p1ai/documents/2189.html" TargetMode="External"/><Relationship Id="rId28" Type="http://schemas.openxmlformats.org/officeDocument/2006/relationships/hyperlink" Target="consultantplus://offline/ref=7EC3881ACEC0682D720C4E7589E01809DE06C98AFD5D2CCB20AA1B09013EAC10E7811FKBLFJ" TargetMode="External"/><Relationship Id="rId36" Type="http://schemas.openxmlformats.org/officeDocument/2006/relationships/hyperlink" Target="http://xn--80abe1cbjh.xn--p1ai/documents/2189.html" TargetMode="External"/><Relationship Id="rId10" Type="http://schemas.openxmlformats.org/officeDocument/2006/relationships/hyperlink" Target="consultantplus://offline/ref=7EC3881ACEC0682D720C4E7589E01809DE06CE8DF85E2CCB20AA1B09013EAC10E7811FB83BK4L3J" TargetMode="External"/><Relationship Id="rId19" Type="http://schemas.openxmlformats.org/officeDocument/2006/relationships/hyperlink" Target="consultantplus://offline/ref=7EC3881ACEC0682D720C50789F8C4F06DA059486FA5B239974FE1D5E5E6EAA45A7C119EE790F9929B17B418EKDLAJ" TargetMode="External"/><Relationship Id="rId31" Type="http://schemas.openxmlformats.org/officeDocument/2006/relationships/hyperlink" Target="http://xn--80abe1cbjh.xn--p1ai/documents/2189.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EC3881ACEC0682D720C4E7589E01809DE0CCA8EFA572CCB20AA1B09013EAC10E7811FBB3A48912DKBL2J" TargetMode="External"/><Relationship Id="rId14" Type="http://schemas.openxmlformats.org/officeDocument/2006/relationships/hyperlink" Target="http://xn--80abe1cbjh.xn--p1ai/documents/2189.html" TargetMode="External"/><Relationship Id="rId22" Type="http://schemas.openxmlformats.org/officeDocument/2006/relationships/hyperlink" Target="http://xn--80abe1cbjh.xn--p1ai/documents/2189.html" TargetMode="External"/><Relationship Id="rId27" Type="http://schemas.openxmlformats.org/officeDocument/2006/relationships/hyperlink" Target="http://xn--80abe1cbjh.xn--p1ai/documents/2189.html" TargetMode="External"/><Relationship Id="rId30" Type="http://schemas.openxmlformats.org/officeDocument/2006/relationships/hyperlink" Target="http://xn--80abe1cbjh.xn--p1ai/documents/2189.html" TargetMode="External"/><Relationship Id="rId35" Type="http://schemas.openxmlformats.org/officeDocument/2006/relationships/hyperlink" Target="http://xn--80abe1cbjh.xn--p1ai/documents/2189.html"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Pages>
  <Words>8358</Words>
  <Characters>47643</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2019-05-17T07:03:00Z</dcterms:created>
  <dcterms:modified xsi:type="dcterms:W3CDTF">2019-05-20T11:58:00Z</dcterms:modified>
</cp:coreProperties>
</file>