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83F" w:rsidRDefault="0041383F" w:rsidP="0041383F">
      <w:pPr>
        <w:jc w:val="center"/>
      </w:pPr>
      <w:r>
        <w:rPr>
          <w:b/>
          <w:noProof/>
          <w:lang w:eastAsia="ru-RU"/>
        </w:rPr>
        <w:drawing>
          <wp:inline distT="0" distB="0" distL="0" distR="0">
            <wp:extent cx="1352550" cy="1285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83F" w:rsidRPr="00040563" w:rsidRDefault="0041383F" w:rsidP="0041383F">
      <w:pPr>
        <w:jc w:val="center"/>
        <w:rPr>
          <w:rFonts w:ascii="Times New Roman" w:eastAsia="Times New Roman" w:hAnsi="Times New Roman"/>
          <w:b/>
          <w:sz w:val="48"/>
          <w:szCs w:val="48"/>
        </w:rPr>
      </w:pPr>
      <w:r w:rsidRPr="00040563">
        <w:rPr>
          <w:rFonts w:ascii="Times New Roman" w:eastAsia="Times New Roman" w:hAnsi="Times New Roman"/>
          <w:b/>
          <w:sz w:val="48"/>
          <w:szCs w:val="48"/>
        </w:rPr>
        <w:t>СОБРАНИЕ ДЕПУТАТОВ</w:t>
      </w:r>
    </w:p>
    <w:p w:rsidR="0041383F" w:rsidRPr="00040563" w:rsidRDefault="0041383F" w:rsidP="0041383F">
      <w:pPr>
        <w:jc w:val="center"/>
        <w:rPr>
          <w:rFonts w:ascii="Times New Roman" w:hAnsi="Times New Roman"/>
          <w:b/>
          <w:sz w:val="48"/>
          <w:szCs w:val="48"/>
        </w:rPr>
      </w:pPr>
      <w:r w:rsidRPr="00040563">
        <w:rPr>
          <w:rFonts w:ascii="Times New Roman" w:hAnsi="Times New Roman"/>
          <w:b/>
          <w:sz w:val="48"/>
          <w:szCs w:val="48"/>
        </w:rPr>
        <w:t>ПРИГОРОДНЕНСКОГО СЕЛЬСОВЕТА</w:t>
      </w:r>
    </w:p>
    <w:p w:rsidR="0041383F" w:rsidRPr="00677642" w:rsidRDefault="0041383F" w:rsidP="0041383F">
      <w:pPr>
        <w:jc w:val="center"/>
        <w:rPr>
          <w:rFonts w:ascii="Times New Roman" w:hAnsi="Times New Roman"/>
          <w:sz w:val="40"/>
          <w:szCs w:val="40"/>
        </w:rPr>
      </w:pPr>
      <w:r w:rsidRPr="00677642"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41383F" w:rsidRPr="00040563" w:rsidRDefault="0041383F" w:rsidP="0041383F">
      <w:pPr>
        <w:jc w:val="center"/>
        <w:rPr>
          <w:rFonts w:ascii="Times New Roman" w:eastAsia="Times New Roman" w:hAnsi="Times New Roman"/>
          <w:b/>
          <w:bCs/>
          <w:sz w:val="48"/>
          <w:szCs w:val="48"/>
        </w:rPr>
      </w:pPr>
      <w:proofErr w:type="gramStart"/>
      <w:r w:rsidRPr="00040563">
        <w:rPr>
          <w:rFonts w:ascii="Times New Roman" w:eastAsia="Times New Roman" w:hAnsi="Times New Roman"/>
          <w:b/>
          <w:bCs/>
          <w:sz w:val="48"/>
          <w:szCs w:val="48"/>
        </w:rPr>
        <w:t>Р</w:t>
      </w:r>
      <w:proofErr w:type="gramEnd"/>
      <w:r w:rsidRPr="00040563">
        <w:rPr>
          <w:rFonts w:ascii="Times New Roman" w:eastAsia="Times New Roman" w:hAnsi="Times New Roman"/>
          <w:b/>
          <w:bCs/>
          <w:sz w:val="48"/>
          <w:szCs w:val="48"/>
        </w:rPr>
        <w:t xml:space="preserve"> Е Ш Е Н И Е</w:t>
      </w:r>
    </w:p>
    <w:p w:rsidR="0041383F" w:rsidRPr="00040563" w:rsidRDefault="0041383F" w:rsidP="0041383F">
      <w:pPr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41383F" w:rsidRPr="00040563" w:rsidRDefault="0041383F" w:rsidP="0041383F">
      <w:pPr>
        <w:rPr>
          <w:rFonts w:ascii="Times New Roman" w:eastAsia="Times New Roman" w:hAnsi="Times New Roman"/>
          <w:sz w:val="28"/>
          <w:szCs w:val="28"/>
        </w:rPr>
      </w:pPr>
      <w:r w:rsidRPr="00040563">
        <w:rPr>
          <w:rFonts w:ascii="Times New Roman" w:eastAsia="Times New Roman" w:hAnsi="Times New Roman"/>
          <w:sz w:val="28"/>
          <w:szCs w:val="28"/>
        </w:rPr>
        <w:t>от«__» ______ 201_г.   № ___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ПРОЕКТ</w:t>
      </w:r>
    </w:p>
    <w:p w:rsidR="0041383F" w:rsidRPr="0041383F" w:rsidRDefault="0041383F" w:rsidP="0041383F">
      <w:pPr>
        <w:pStyle w:val="a6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1383F" w:rsidRPr="0041383F" w:rsidRDefault="0041383F" w:rsidP="0041383F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1383F"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и дополнений в решение Собрания депутатов </w:t>
      </w:r>
      <w:proofErr w:type="spellStart"/>
      <w:r w:rsidRPr="0041383F">
        <w:rPr>
          <w:rFonts w:ascii="Times New Roman" w:hAnsi="Times New Roman" w:cs="Times New Roman"/>
          <w:b/>
          <w:sz w:val="32"/>
          <w:szCs w:val="32"/>
        </w:rPr>
        <w:t>Пригородненского</w:t>
      </w:r>
      <w:proofErr w:type="spellEnd"/>
      <w:r w:rsidRPr="0041383F">
        <w:rPr>
          <w:rFonts w:ascii="Times New Roman" w:hAnsi="Times New Roman" w:cs="Times New Roman"/>
          <w:b/>
          <w:sz w:val="32"/>
          <w:szCs w:val="32"/>
        </w:rPr>
        <w:t xml:space="preserve"> сельсовета от 12.10.2016 г. №  2-8-6 «Об утверждении Положения о бюджетном процессе в </w:t>
      </w:r>
      <w:proofErr w:type="spellStart"/>
      <w:r w:rsidRPr="0041383F">
        <w:rPr>
          <w:rFonts w:ascii="Times New Roman" w:hAnsi="Times New Roman" w:cs="Times New Roman"/>
          <w:b/>
          <w:sz w:val="32"/>
          <w:szCs w:val="32"/>
        </w:rPr>
        <w:t>Пригородненском</w:t>
      </w:r>
      <w:proofErr w:type="spellEnd"/>
      <w:r w:rsidRPr="0041383F">
        <w:rPr>
          <w:rFonts w:ascii="Times New Roman" w:hAnsi="Times New Roman" w:cs="Times New Roman"/>
          <w:b/>
          <w:sz w:val="32"/>
          <w:szCs w:val="32"/>
        </w:rPr>
        <w:t xml:space="preserve"> сельсовете»</w:t>
      </w:r>
    </w:p>
    <w:p w:rsidR="0041383F" w:rsidRPr="0041383F" w:rsidRDefault="0041383F" w:rsidP="0041383F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1383F" w:rsidRPr="0041383F" w:rsidRDefault="0041383F" w:rsidP="0041383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41383F">
        <w:rPr>
          <w:rFonts w:ascii="Times New Roman" w:hAnsi="Times New Roman" w:cs="Times New Roman"/>
          <w:sz w:val="24"/>
          <w:szCs w:val="24"/>
        </w:rPr>
        <w:t>В соответствии с Бюджетным Кодексом РФ, Федеральным законом от 06.10.2003 года « 131-ФЗ «Об общих принципах организации местного самоуправления в Российской Федер</w:t>
      </w:r>
      <w:r>
        <w:rPr>
          <w:rFonts w:ascii="Times New Roman" w:hAnsi="Times New Roman" w:cs="Times New Roman"/>
          <w:sz w:val="24"/>
          <w:szCs w:val="24"/>
        </w:rPr>
        <w:t>ации», Федеральным законом от 04.06.2018 года № 142</w:t>
      </w:r>
      <w:r w:rsidRPr="0041383F">
        <w:rPr>
          <w:rFonts w:ascii="Times New Roman" w:hAnsi="Times New Roman" w:cs="Times New Roman"/>
          <w:sz w:val="24"/>
          <w:szCs w:val="24"/>
        </w:rPr>
        <w:t xml:space="preserve">-ФЗ «О внесении изменений в Бюджетный кодекс РФ </w:t>
      </w:r>
      <w:r>
        <w:rPr>
          <w:rFonts w:ascii="Times New Roman" w:hAnsi="Times New Roman" w:cs="Times New Roman"/>
          <w:sz w:val="24"/>
          <w:szCs w:val="24"/>
        </w:rPr>
        <w:t>в части совершенствования исполнения судебных актов и Федеральный закон «О внесении изменений в Бюджетный кодекс Российской Федерации и установлении особенностей</w:t>
      </w:r>
      <w:r w:rsidR="00772060">
        <w:rPr>
          <w:rFonts w:ascii="Times New Roman" w:hAnsi="Times New Roman" w:cs="Times New Roman"/>
          <w:sz w:val="24"/>
          <w:szCs w:val="24"/>
        </w:rPr>
        <w:t xml:space="preserve"> исполнения федерального бюджета в 2018 году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383F">
        <w:rPr>
          <w:rFonts w:ascii="Times New Roman" w:hAnsi="Times New Roman" w:cs="Times New Roman"/>
          <w:sz w:val="24"/>
          <w:szCs w:val="24"/>
        </w:rPr>
        <w:t xml:space="preserve">», Собрание депутатов </w:t>
      </w:r>
      <w:proofErr w:type="spellStart"/>
      <w:r w:rsidRPr="0041383F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41383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41383F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41383F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41383F" w:rsidRPr="0041383F" w:rsidRDefault="0041383F" w:rsidP="0041383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1383F" w:rsidRPr="0041383F" w:rsidRDefault="0041383F" w:rsidP="0041383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138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Решило:</w:t>
      </w:r>
    </w:p>
    <w:p w:rsidR="0041383F" w:rsidRPr="0041383F" w:rsidRDefault="0041383F" w:rsidP="0041383F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383F">
        <w:rPr>
          <w:rFonts w:ascii="Times New Roman" w:hAnsi="Times New Roman" w:cs="Times New Roman"/>
          <w:sz w:val="24"/>
          <w:szCs w:val="24"/>
        </w:rPr>
        <w:t xml:space="preserve">Внести в решение Собрания депутатов </w:t>
      </w:r>
      <w:proofErr w:type="spellStart"/>
      <w:r w:rsidRPr="0041383F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41383F">
        <w:rPr>
          <w:rFonts w:ascii="Times New Roman" w:hAnsi="Times New Roman" w:cs="Times New Roman"/>
          <w:sz w:val="24"/>
          <w:szCs w:val="24"/>
        </w:rPr>
        <w:t xml:space="preserve"> сельсовета от 12.10.2016 г. №  2-8-6 «Об утверждении Положения о бюджетном процессе в </w:t>
      </w:r>
      <w:proofErr w:type="spellStart"/>
      <w:r w:rsidRPr="0041383F">
        <w:rPr>
          <w:rFonts w:ascii="Times New Roman" w:hAnsi="Times New Roman" w:cs="Times New Roman"/>
          <w:sz w:val="24"/>
          <w:szCs w:val="24"/>
        </w:rPr>
        <w:t>Пригородненском</w:t>
      </w:r>
      <w:proofErr w:type="spellEnd"/>
      <w:r w:rsidRPr="0041383F">
        <w:rPr>
          <w:rFonts w:ascii="Times New Roman" w:hAnsi="Times New Roman" w:cs="Times New Roman"/>
          <w:sz w:val="24"/>
          <w:szCs w:val="24"/>
        </w:rPr>
        <w:t xml:space="preserve"> сельсовете</w:t>
      </w:r>
      <w:r w:rsidRPr="0041383F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41383F">
        <w:rPr>
          <w:rFonts w:ascii="Times New Roman" w:hAnsi="Times New Roman" w:cs="Times New Roman"/>
          <w:sz w:val="24"/>
          <w:szCs w:val="24"/>
        </w:rPr>
        <w:t>следующие изменения и дополнения:</w:t>
      </w:r>
    </w:p>
    <w:p w:rsidR="0041383F" w:rsidRPr="0041383F" w:rsidRDefault="0041383F" w:rsidP="0041383F">
      <w:pPr>
        <w:pStyle w:val="a3"/>
        <w:ind w:left="1080" w:firstLine="0"/>
        <w:rPr>
          <w:rFonts w:ascii="Times New Roman" w:hAnsi="Times New Roman" w:cs="Times New Roman"/>
          <w:b/>
          <w:sz w:val="24"/>
          <w:szCs w:val="24"/>
        </w:rPr>
      </w:pPr>
    </w:p>
    <w:p w:rsidR="0041383F" w:rsidRDefault="00772060" w:rsidP="00772060">
      <w:pPr>
        <w:pStyle w:val="a3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0" w:name="sub_231115"/>
      <w:r>
        <w:rPr>
          <w:rFonts w:ascii="Times New Roman" w:hAnsi="Times New Roman" w:cs="Times New Roman"/>
          <w:sz w:val="24"/>
          <w:szCs w:val="24"/>
        </w:rPr>
        <w:t>1.1.</w:t>
      </w:r>
      <w:r w:rsidR="002356AC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ункт </w:t>
      </w:r>
      <w:r w:rsidR="002356AC">
        <w:rPr>
          <w:rFonts w:ascii="Times New Roman" w:hAnsi="Times New Roman" w:cs="Times New Roman"/>
          <w:sz w:val="24"/>
          <w:szCs w:val="24"/>
        </w:rPr>
        <w:t>11.3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41383F" w:rsidRPr="0041383F">
        <w:rPr>
          <w:rFonts w:ascii="Times New Roman" w:hAnsi="Times New Roman" w:cs="Times New Roman"/>
          <w:sz w:val="24"/>
          <w:szCs w:val="24"/>
        </w:rPr>
        <w:t>аздел</w:t>
      </w:r>
      <w:r w:rsidR="002356AC">
        <w:rPr>
          <w:rFonts w:ascii="Times New Roman" w:hAnsi="Times New Roman" w:cs="Times New Roman"/>
          <w:sz w:val="24"/>
          <w:szCs w:val="24"/>
        </w:rPr>
        <w:t>а</w:t>
      </w:r>
      <w:r w:rsidR="0041383F" w:rsidRPr="0041383F">
        <w:rPr>
          <w:rFonts w:ascii="Times New Roman" w:hAnsi="Times New Roman" w:cs="Times New Roman"/>
          <w:sz w:val="24"/>
          <w:szCs w:val="24"/>
        </w:rPr>
        <w:t xml:space="preserve"> 11   «Бюджетные полномочия главного распорядителя (распоря</w:t>
      </w:r>
      <w:r>
        <w:rPr>
          <w:rFonts w:ascii="Times New Roman" w:hAnsi="Times New Roman" w:cs="Times New Roman"/>
          <w:sz w:val="24"/>
          <w:szCs w:val="24"/>
        </w:rPr>
        <w:t>дителя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бюджетных средств»</w:t>
      </w:r>
      <w:r w:rsidR="002356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дополн</w:t>
      </w:r>
      <w:r w:rsidR="002356AC">
        <w:rPr>
          <w:rFonts w:ascii="Times New Roman" w:hAnsi="Times New Roman" w:cs="Times New Roman"/>
          <w:sz w:val="24"/>
          <w:szCs w:val="24"/>
        </w:rPr>
        <w:t>ить подпунктом 3 следующего содержания</w:t>
      </w:r>
      <w:r w:rsidR="0041383F" w:rsidRPr="0041383F">
        <w:rPr>
          <w:rFonts w:ascii="Times New Roman" w:hAnsi="Times New Roman" w:cs="Times New Roman"/>
          <w:sz w:val="24"/>
          <w:szCs w:val="24"/>
        </w:rPr>
        <w:t>:</w:t>
      </w:r>
    </w:p>
    <w:p w:rsidR="002356AC" w:rsidRDefault="002356AC" w:rsidP="002356A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lang w:eastAsia="ru-RU"/>
        </w:rPr>
        <w:t xml:space="preserve">           </w:t>
      </w:r>
      <w:r w:rsidRPr="002356AC">
        <w:rPr>
          <w:rFonts w:ascii="Times New Roman" w:hAnsi="Times New Roman" w:cs="Times New Roman"/>
          <w:sz w:val="24"/>
          <w:szCs w:val="24"/>
          <w:lang w:eastAsia="ru-RU"/>
        </w:rPr>
        <w:t>« 3)</w:t>
      </w:r>
      <w:r>
        <w:rPr>
          <w:lang w:eastAsia="ru-RU"/>
        </w:rPr>
        <w:t xml:space="preserve"> </w:t>
      </w:r>
      <w:r w:rsidRPr="007567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искам к </w:t>
      </w:r>
      <w:r w:rsidRPr="0075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муниципальному образованию, по которым в соответствии с федеральным законом интересы соответствующего публично-правового образования представляет орган, осуществляющий в соответствии с бюджетным законодательством </w:t>
      </w:r>
      <w:r w:rsidRPr="007567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Российской </w:t>
      </w:r>
      <w:proofErr w:type="gramStart"/>
      <w:r w:rsidRPr="007567F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 полномочия главного распорядителя сред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 </w:t>
      </w:r>
      <w:r w:rsidRPr="0075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муниципального образования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036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362D" w:rsidRDefault="00A0362D" w:rsidP="00A0362D">
      <w:pPr>
        <w:pStyle w:val="a3"/>
        <w:ind w:left="0" w:firstLine="0"/>
        <w:rPr>
          <w:rFonts w:ascii="Times New Roman" w:hAnsi="Times New Roman" w:cs="Times New Roman"/>
          <w:sz w:val="24"/>
          <w:szCs w:val="24"/>
        </w:rPr>
      </w:pPr>
      <w:r w:rsidRPr="00A0362D"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1383F">
        <w:rPr>
          <w:rFonts w:ascii="Times New Roman" w:hAnsi="Times New Roman" w:cs="Times New Roman"/>
          <w:sz w:val="24"/>
          <w:szCs w:val="24"/>
        </w:rPr>
        <w:t>аздел 11   «Бюджетные полномочия главного распорядителя (распоря</w:t>
      </w:r>
      <w:r>
        <w:rPr>
          <w:rFonts w:ascii="Times New Roman" w:hAnsi="Times New Roman" w:cs="Times New Roman"/>
          <w:sz w:val="24"/>
          <w:szCs w:val="24"/>
        </w:rPr>
        <w:t>дителя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бюджетных средств»  дополн</w:t>
      </w:r>
      <w:r>
        <w:rPr>
          <w:rFonts w:ascii="Times New Roman" w:hAnsi="Times New Roman" w:cs="Times New Roman"/>
          <w:sz w:val="24"/>
          <w:szCs w:val="24"/>
        </w:rPr>
        <w:t>ить пунктом 11.5.</w:t>
      </w:r>
      <w:r>
        <w:rPr>
          <w:rFonts w:ascii="Times New Roman" w:hAnsi="Times New Roman" w:cs="Times New Roman"/>
          <w:sz w:val="24"/>
          <w:szCs w:val="24"/>
        </w:rPr>
        <w:t xml:space="preserve"> следующего содержания</w:t>
      </w:r>
      <w:r w:rsidRPr="0041383F">
        <w:rPr>
          <w:rFonts w:ascii="Times New Roman" w:hAnsi="Times New Roman" w:cs="Times New Roman"/>
          <w:sz w:val="24"/>
          <w:szCs w:val="24"/>
        </w:rPr>
        <w:t>:</w:t>
      </w:r>
    </w:p>
    <w:p w:rsidR="00E54D1B" w:rsidRPr="00E54D1B" w:rsidRDefault="00E54D1B" w:rsidP="00E54D1B">
      <w:pPr>
        <w:rPr>
          <w:lang w:eastAsia="ru-RU"/>
        </w:rPr>
      </w:pPr>
    </w:p>
    <w:p w:rsidR="00772060" w:rsidRPr="00772060" w:rsidRDefault="00772060" w:rsidP="00772060">
      <w:pPr>
        <w:rPr>
          <w:lang w:eastAsia="ru-RU"/>
        </w:rPr>
      </w:pPr>
      <w:r>
        <w:rPr>
          <w:lang w:eastAsia="ru-RU"/>
        </w:rPr>
        <w:t xml:space="preserve"> </w:t>
      </w:r>
      <w:r w:rsidR="00E54D1B" w:rsidRPr="00E54D1B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E54D1B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E54D1B" w:rsidRPr="00E54D1B">
        <w:rPr>
          <w:rFonts w:ascii="Times New Roman" w:hAnsi="Times New Roman" w:cs="Times New Roman"/>
          <w:sz w:val="24"/>
          <w:szCs w:val="24"/>
          <w:lang w:eastAsia="ru-RU"/>
        </w:rPr>
        <w:t>11.5.</w:t>
      </w:r>
      <w:r w:rsidR="00E54D1B">
        <w:rPr>
          <w:lang w:eastAsia="ru-RU"/>
        </w:rPr>
        <w:t xml:space="preserve"> </w:t>
      </w:r>
      <w:proofErr w:type="gramStart"/>
      <w:r w:rsidR="00E54D1B" w:rsidRPr="007567F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распорядитель сред</w:t>
      </w:r>
      <w:r w:rsidR="00E54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 </w:t>
      </w:r>
      <w:r w:rsidR="00E54D1B" w:rsidRPr="0075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муниципального образования выступает в суде соответствен</w:t>
      </w:r>
      <w:r w:rsidR="00E54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от имени </w:t>
      </w:r>
      <w:r w:rsidR="00E54D1B" w:rsidRPr="0075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в качестве представителя истца по искам о взыскании денежных средств в порядке регресса в соответствии с пунктом 3.1 статьи 1081 Гражданского кодекса Российской Федерации к лицам, чьи действия (бездействие) повлекли возмещение вреда за сч</w:t>
      </w:r>
      <w:r w:rsidR="00E54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  </w:t>
      </w:r>
      <w:r w:rsidR="00E54D1B" w:rsidRPr="007567F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казны муниципального образования</w:t>
      </w:r>
      <w:r w:rsidR="00E54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.» </w:t>
      </w:r>
      <w:proofErr w:type="gramEnd"/>
    </w:p>
    <w:bookmarkEnd w:id="0"/>
    <w:p w:rsidR="0041383F" w:rsidRPr="0041383F" w:rsidRDefault="0041383F" w:rsidP="0041383F">
      <w:pPr>
        <w:jc w:val="both"/>
        <w:rPr>
          <w:rFonts w:ascii="Times New Roman" w:hAnsi="Times New Roman" w:cs="Times New Roman"/>
          <w:sz w:val="24"/>
          <w:szCs w:val="24"/>
        </w:rPr>
      </w:pPr>
      <w:r w:rsidRPr="0041383F">
        <w:rPr>
          <w:rFonts w:ascii="Times New Roman" w:hAnsi="Times New Roman" w:cs="Times New Roman"/>
          <w:sz w:val="24"/>
          <w:szCs w:val="24"/>
        </w:rPr>
        <w:t>2. Настоящее решение в</w:t>
      </w:r>
      <w:r w:rsidR="00E54D1B">
        <w:rPr>
          <w:rFonts w:ascii="Times New Roman" w:hAnsi="Times New Roman" w:cs="Times New Roman"/>
          <w:sz w:val="24"/>
          <w:szCs w:val="24"/>
        </w:rPr>
        <w:t>ступает в силу со дня его обнародования</w:t>
      </w:r>
      <w:bookmarkStart w:id="1" w:name="_GoBack"/>
      <w:bookmarkEnd w:id="1"/>
      <w:r w:rsidRPr="0041383F">
        <w:rPr>
          <w:rFonts w:ascii="Times New Roman" w:hAnsi="Times New Roman" w:cs="Times New Roman"/>
          <w:sz w:val="24"/>
          <w:szCs w:val="24"/>
        </w:rPr>
        <w:t>.</w:t>
      </w:r>
    </w:p>
    <w:p w:rsidR="0041383F" w:rsidRPr="0041383F" w:rsidRDefault="0041383F" w:rsidP="004138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383F" w:rsidRPr="0041383F" w:rsidRDefault="0041383F" w:rsidP="0041383F">
      <w:pPr>
        <w:jc w:val="both"/>
        <w:rPr>
          <w:rFonts w:ascii="Times New Roman" w:hAnsi="Times New Roman" w:cs="Times New Roman"/>
          <w:sz w:val="24"/>
          <w:szCs w:val="24"/>
        </w:rPr>
      </w:pPr>
      <w:r w:rsidRPr="0041383F">
        <w:rPr>
          <w:rFonts w:ascii="Times New Roman" w:hAnsi="Times New Roman" w:cs="Times New Roman"/>
          <w:sz w:val="24"/>
          <w:szCs w:val="24"/>
        </w:rPr>
        <w:t xml:space="preserve">Председатель Собрания депутатов                                         </w:t>
      </w:r>
      <w:proofErr w:type="spellStart"/>
      <w:r w:rsidRPr="0041383F">
        <w:rPr>
          <w:rFonts w:ascii="Times New Roman" w:hAnsi="Times New Roman" w:cs="Times New Roman"/>
          <w:sz w:val="24"/>
          <w:szCs w:val="24"/>
        </w:rPr>
        <w:t>В.Г.Андрейцев</w:t>
      </w:r>
      <w:proofErr w:type="spellEnd"/>
    </w:p>
    <w:p w:rsidR="0041383F" w:rsidRPr="0041383F" w:rsidRDefault="0041383F" w:rsidP="0041383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383F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41383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41383F" w:rsidRPr="0041383F" w:rsidRDefault="0041383F" w:rsidP="004138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383F" w:rsidRPr="0041383F" w:rsidRDefault="0041383F" w:rsidP="0041383F">
      <w:pPr>
        <w:jc w:val="both"/>
        <w:rPr>
          <w:rFonts w:ascii="Times New Roman" w:hAnsi="Times New Roman" w:cs="Times New Roman"/>
          <w:sz w:val="24"/>
          <w:szCs w:val="24"/>
        </w:rPr>
      </w:pPr>
      <w:r w:rsidRPr="0041383F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41383F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41383F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В.И. Воронин</w:t>
      </w:r>
    </w:p>
    <w:p w:rsidR="0041383F" w:rsidRPr="0041383F" w:rsidRDefault="0041383F" w:rsidP="004138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4366" w:rsidRPr="0041383F" w:rsidRDefault="00EE4366">
      <w:pPr>
        <w:rPr>
          <w:rFonts w:ascii="Times New Roman" w:hAnsi="Times New Roman" w:cs="Times New Roman"/>
        </w:rPr>
      </w:pPr>
    </w:p>
    <w:sectPr w:rsidR="00EE4366" w:rsidRPr="0041383F" w:rsidSect="001F1059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038E0"/>
    <w:multiLevelType w:val="multilevel"/>
    <w:tmpl w:val="0EF8C2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26282F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26282F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26282F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26282F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26282F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26282F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26282F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26282F"/>
      </w:rPr>
    </w:lvl>
  </w:abstractNum>
  <w:abstractNum w:abstractNumId="1">
    <w:nsid w:val="4993446F"/>
    <w:multiLevelType w:val="multilevel"/>
    <w:tmpl w:val="170A4C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83F"/>
    <w:rsid w:val="002356AC"/>
    <w:rsid w:val="0041383F"/>
    <w:rsid w:val="00772060"/>
    <w:rsid w:val="00A0362D"/>
    <w:rsid w:val="00E54D1B"/>
    <w:rsid w:val="00EE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38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Заголовок статьи"/>
    <w:basedOn w:val="a"/>
    <w:next w:val="a"/>
    <w:uiPriority w:val="99"/>
    <w:rsid w:val="004138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a4">
    <w:name w:val="Гипертекстовая ссылка"/>
    <w:basedOn w:val="a0"/>
    <w:uiPriority w:val="99"/>
    <w:rsid w:val="0041383F"/>
    <w:rPr>
      <w:b/>
      <w:bCs/>
      <w:color w:val="106BBE"/>
    </w:rPr>
  </w:style>
  <w:style w:type="character" w:customStyle="1" w:styleId="a5">
    <w:name w:val="Цветовое выделение"/>
    <w:uiPriority w:val="99"/>
    <w:rsid w:val="0041383F"/>
    <w:rPr>
      <w:b/>
      <w:bCs/>
      <w:color w:val="26282F"/>
    </w:rPr>
  </w:style>
  <w:style w:type="paragraph" w:styleId="a6">
    <w:name w:val="No Spacing"/>
    <w:uiPriority w:val="1"/>
    <w:qFormat/>
    <w:rsid w:val="0041383F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1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383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036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38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Заголовок статьи"/>
    <w:basedOn w:val="a"/>
    <w:next w:val="a"/>
    <w:uiPriority w:val="99"/>
    <w:rsid w:val="004138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a4">
    <w:name w:val="Гипертекстовая ссылка"/>
    <w:basedOn w:val="a0"/>
    <w:uiPriority w:val="99"/>
    <w:rsid w:val="0041383F"/>
    <w:rPr>
      <w:b/>
      <w:bCs/>
      <w:color w:val="106BBE"/>
    </w:rPr>
  </w:style>
  <w:style w:type="character" w:customStyle="1" w:styleId="a5">
    <w:name w:val="Цветовое выделение"/>
    <w:uiPriority w:val="99"/>
    <w:rsid w:val="0041383F"/>
    <w:rPr>
      <w:b/>
      <w:bCs/>
      <w:color w:val="26282F"/>
    </w:rPr>
  </w:style>
  <w:style w:type="paragraph" w:styleId="a6">
    <w:name w:val="No Spacing"/>
    <w:uiPriority w:val="1"/>
    <w:qFormat/>
    <w:rsid w:val="0041383F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1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383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036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2019-04-01T07:44:00Z</cp:lastPrinted>
  <dcterms:created xsi:type="dcterms:W3CDTF">2019-04-01T06:58:00Z</dcterms:created>
  <dcterms:modified xsi:type="dcterms:W3CDTF">2019-04-01T07:45:00Z</dcterms:modified>
</cp:coreProperties>
</file>