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EB" w:rsidRDefault="009240EB" w:rsidP="00924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240EB" w:rsidRPr="00E56F49" w:rsidRDefault="009240EB" w:rsidP="00924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240EB" w:rsidRDefault="009240EB" w:rsidP="00924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EB" w:rsidRPr="00E56F49" w:rsidRDefault="009240EB" w:rsidP="00924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240EB" w:rsidRPr="00E56F49" w:rsidRDefault="009240EB" w:rsidP="00924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</w:t>
      </w:r>
      <w:r>
        <w:rPr>
          <w:rFonts w:ascii="Times New Roman" w:hAnsi="Times New Roman" w:cs="Times New Roman"/>
          <w:sz w:val="28"/>
          <w:szCs w:val="28"/>
        </w:rPr>
        <w:t>ществе за период с 1 января 2017 г. по 31 декабря 2017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40EB" w:rsidRDefault="009240EB" w:rsidP="009240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9240EB" w:rsidRPr="00E56F49" w:rsidTr="00B06A8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240EB" w:rsidRPr="00E56F49" w:rsidTr="00B06A8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0EB" w:rsidRPr="00E56F49" w:rsidTr="00B06A8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Аболмасова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 </w:t>
            </w:r>
            <w:r w:rsidRPr="009546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FF55F7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Pr="00FF55F7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FF55F7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5"/>
              </w:rPr>
              <w:t>537389,43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40EB" w:rsidRPr="00E56F49" w:rsidTr="00B06A8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 </w:t>
            </w:r>
            <w:r w:rsidRPr="009546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FF55F7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5"/>
              </w:rPr>
              <w:t>легковой автомобиль</w:t>
            </w:r>
            <w:r>
              <w:t xml:space="preserve"> </w:t>
            </w:r>
            <w:r>
              <w:rPr>
                <w:rStyle w:val="FontStyle15"/>
              </w:rPr>
              <w:t>РЕНО-МЕГАН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162A5A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накопления, доход по основному месту работы супруги в 2014-2016 годах, средства, полученные в дар от дочери</w:t>
            </w:r>
          </w:p>
        </w:tc>
      </w:tr>
    </w:tbl>
    <w:p w:rsidR="009240EB" w:rsidRDefault="009240EB" w:rsidP="009240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2AAC" w:rsidRDefault="008E2AAC"/>
    <w:sectPr w:rsidR="008E2AAC" w:rsidSect="009240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162A5A"/>
    <w:rsid w:val="008E2AAC"/>
    <w:rsid w:val="0092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9240EB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9240EB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2018-05-16T14:14:00Z</dcterms:created>
  <dcterms:modified xsi:type="dcterms:W3CDTF">2018-05-16T14:14:00Z</dcterms:modified>
</cp:coreProperties>
</file>